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181AB" w14:textId="77777777" w:rsidR="004122DC" w:rsidRDefault="004122DC">
      <w:pPr>
        <w:widowControl w:val="0"/>
        <w:pBdr>
          <w:top w:val="double" w:sz="6" w:space="1" w:color="auto"/>
        </w:pBdr>
        <w:spacing w:line="223" w:lineRule="auto"/>
        <w:jc w:val="both"/>
        <w:rPr>
          <w:rFonts w:ascii="Copperplate Gothic Bold" w:hAnsi="Copperplate Gothic Bold"/>
          <w:u w:val="double"/>
        </w:rPr>
      </w:pPr>
    </w:p>
    <w:p w14:paraId="541181AC" w14:textId="77777777" w:rsidR="004122DC" w:rsidRDefault="004122DC">
      <w:pPr>
        <w:widowControl w:val="0"/>
        <w:spacing w:line="223" w:lineRule="auto"/>
        <w:jc w:val="both"/>
        <w:rPr>
          <w:rFonts w:ascii="Copperplate Gothic Bold" w:hAnsi="Copperplate Gothic Bold"/>
        </w:rPr>
      </w:pPr>
    </w:p>
    <w:p w14:paraId="541181AD" w14:textId="77777777" w:rsidR="004122DC" w:rsidRPr="0095680B" w:rsidRDefault="004122DC">
      <w:pPr>
        <w:widowControl w:val="0"/>
        <w:spacing w:line="223" w:lineRule="auto"/>
        <w:jc w:val="both"/>
        <w:rPr>
          <w:rFonts w:ascii="Arial" w:hAnsi="Arial" w:cs="Arial"/>
        </w:rPr>
      </w:pPr>
      <w:r w:rsidRPr="0095680B">
        <w:rPr>
          <w:rFonts w:ascii="Arial" w:hAnsi="Arial" w:cs="Arial"/>
        </w:rPr>
        <w:t>THIS ENDORSEMENT CHANGES THE POLICY.  PLEASE READ IT CAREFULLY.</w:t>
      </w:r>
    </w:p>
    <w:p w14:paraId="541181AE" w14:textId="77777777" w:rsidR="004122DC" w:rsidRDefault="004122DC">
      <w:pPr>
        <w:widowControl w:val="0"/>
        <w:spacing w:line="192" w:lineRule="auto"/>
        <w:jc w:val="both"/>
        <w:rPr>
          <w:rFonts w:ascii="Copperplate Gothic Bold" w:hAnsi="Copperplate Gothic Bold"/>
          <w:sz w:val="32"/>
        </w:rPr>
      </w:pPr>
    </w:p>
    <w:p w14:paraId="541181AF" w14:textId="2D204B6B" w:rsidR="004122DC" w:rsidRDefault="004122DC" w:rsidP="00F801DB">
      <w:pPr>
        <w:widowControl w:val="0"/>
        <w:tabs>
          <w:tab w:val="left" w:pos="-1440"/>
        </w:tabs>
        <w:spacing w:line="192" w:lineRule="auto"/>
        <w:ind w:left="720" w:right="432" w:hanging="720"/>
        <w:jc w:val="both"/>
        <w:rPr>
          <w:rFonts w:ascii="Arial" w:hAnsi="Arial"/>
          <w:b/>
          <w:sz w:val="32"/>
        </w:rPr>
      </w:pPr>
      <w:r>
        <w:rPr>
          <w:rFonts w:ascii="Wingdings" w:hAnsi="Wingdings"/>
          <w:sz w:val="32"/>
        </w:rPr>
        <w:t></w:t>
      </w:r>
      <w:r>
        <w:rPr>
          <w:rFonts w:ascii="Copperplate Gothic Bold" w:hAnsi="Copperplate Gothic Bold"/>
          <w:sz w:val="32"/>
        </w:rPr>
        <w:tab/>
      </w:r>
      <w:r w:rsidR="003F4326">
        <w:rPr>
          <w:rFonts w:ascii="Arial" w:hAnsi="Arial"/>
          <w:b/>
          <w:sz w:val="32"/>
        </w:rPr>
        <w:t>Cyber Incident Exclusion</w:t>
      </w:r>
    </w:p>
    <w:p w14:paraId="4AFA151F" w14:textId="190A472C" w:rsidR="00B12F6A" w:rsidRPr="00B12F6A" w:rsidRDefault="00B12F6A" w:rsidP="00F801DB">
      <w:pPr>
        <w:widowControl w:val="0"/>
        <w:tabs>
          <w:tab w:val="left" w:pos="-1440"/>
        </w:tabs>
        <w:spacing w:line="192" w:lineRule="auto"/>
        <w:ind w:left="720" w:right="432" w:hanging="720"/>
        <w:jc w:val="both"/>
        <w:rPr>
          <w:rFonts w:ascii="Arial" w:hAnsi="Arial"/>
          <w:b/>
          <w:sz w:val="32"/>
        </w:rPr>
      </w:pPr>
      <w:r>
        <w:rPr>
          <w:rFonts w:ascii="Arial" w:hAnsi="Arial"/>
          <w:sz w:val="32"/>
        </w:rPr>
        <w:tab/>
      </w:r>
      <w:r w:rsidRPr="00B12F6A">
        <w:rPr>
          <w:rFonts w:ascii="Arial" w:hAnsi="Arial"/>
          <w:b/>
          <w:sz w:val="32"/>
        </w:rPr>
        <w:t>Computer Fraud Definition Amendment</w:t>
      </w:r>
    </w:p>
    <w:p w14:paraId="541181B0" w14:textId="77777777" w:rsidR="004122DC" w:rsidRDefault="004122DC" w:rsidP="00F801DB">
      <w:pPr>
        <w:widowControl w:val="0"/>
        <w:spacing w:line="192" w:lineRule="auto"/>
        <w:ind w:right="432"/>
        <w:jc w:val="both"/>
        <w:rPr>
          <w:rFonts w:ascii="Arial" w:hAnsi="Arial"/>
          <w:sz w:val="32"/>
        </w:rPr>
      </w:pPr>
    </w:p>
    <w:p w14:paraId="541181B1" w14:textId="77777777" w:rsidR="004122DC" w:rsidRDefault="004122DC" w:rsidP="00F801DB">
      <w:pPr>
        <w:widowControl w:val="0"/>
        <w:spacing w:line="192" w:lineRule="auto"/>
        <w:ind w:left="720" w:right="432"/>
        <w:jc w:val="both"/>
        <w:rPr>
          <w:rFonts w:ascii="Arial" w:hAnsi="Arial"/>
          <w:sz w:val="24"/>
        </w:rPr>
      </w:pPr>
      <w:r>
        <w:rPr>
          <w:rFonts w:ascii="Arial" w:hAnsi="Arial"/>
          <w:sz w:val="24"/>
        </w:rPr>
        <w:t>This endorsement modifies insurance provided by the following policies:</w:t>
      </w:r>
    </w:p>
    <w:p w14:paraId="541181B2" w14:textId="77777777" w:rsidR="004122DC" w:rsidRPr="0095680B" w:rsidRDefault="004122DC" w:rsidP="00F801DB">
      <w:pPr>
        <w:widowControl w:val="0"/>
        <w:spacing w:line="192" w:lineRule="auto"/>
        <w:ind w:left="720" w:right="432"/>
        <w:jc w:val="both"/>
        <w:rPr>
          <w:rFonts w:ascii="Arial" w:hAnsi="Arial"/>
          <w:sz w:val="24"/>
          <w:szCs w:val="24"/>
        </w:rPr>
      </w:pPr>
    </w:p>
    <w:p w14:paraId="541181B3" w14:textId="77777777" w:rsidR="004122DC" w:rsidRPr="0095680B" w:rsidRDefault="004122DC" w:rsidP="00F801DB">
      <w:pPr>
        <w:pStyle w:val="Heading3"/>
        <w:ind w:right="432"/>
        <w:rPr>
          <w:rFonts w:ascii="Arial" w:hAnsi="Arial"/>
          <w:szCs w:val="24"/>
        </w:rPr>
      </w:pPr>
      <w:r w:rsidRPr="0095680B">
        <w:rPr>
          <w:rFonts w:ascii="Arial" w:hAnsi="Arial"/>
          <w:szCs w:val="24"/>
        </w:rPr>
        <w:t xml:space="preserve">CONDOMINIUM </w:t>
      </w:r>
      <w:r w:rsidR="00B463A9" w:rsidRPr="0095680B">
        <w:rPr>
          <w:rFonts w:ascii="Arial" w:hAnsi="Arial"/>
          <w:szCs w:val="24"/>
        </w:rPr>
        <w:t xml:space="preserve">ASSOCIATION INSURANCE </w:t>
      </w:r>
      <w:r w:rsidRPr="0095680B">
        <w:rPr>
          <w:rFonts w:ascii="Arial" w:hAnsi="Arial"/>
          <w:szCs w:val="24"/>
        </w:rPr>
        <w:t>POLICY</w:t>
      </w:r>
    </w:p>
    <w:p w14:paraId="541181B4" w14:textId="77777777" w:rsidR="004122DC" w:rsidRPr="0095680B" w:rsidRDefault="004122DC" w:rsidP="00F801DB">
      <w:pPr>
        <w:widowControl w:val="0"/>
        <w:spacing w:line="192" w:lineRule="auto"/>
        <w:ind w:left="720" w:right="432"/>
        <w:jc w:val="both"/>
        <w:rPr>
          <w:rFonts w:ascii="Arial" w:hAnsi="Arial"/>
          <w:sz w:val="24"/>
          <w:szCs w:val="24"/>
        </w:rPr>
      </w:pPr>
      <w:r w:rsidRPr="0095680B">
        <w:rPr>
          <w:rFonts w:ascii="Arial" w:hAnsi="Arial"/>
          <w:sz w:val="24"/>
          <w:szCs w:val="24"/>
        </w:rPr>
        <w:t xml:space="preserve">COOPERATIVE APARTMENT </w:t>
      </w:r>
      <w:r w:rsidR="00B463A9" w:rsidRPr="0095680B">
        <w:rPr>
          <w:rFonts w:ascii="Arial" w:hAnsi="Arial"/>
          <w:sz w:val="24"/>
          <w:szCs w:val="24"/>
        </w:rPr>
        <w:t xml:space="preserve">INSURANCE </w:t>
      </w:r>
      <w:r w:rsidRPr="0095680B">
        <w:rPr>
          <w:rFonts w:ascii="Arial" w:hAnsi="Arial"/>
          <w:sz w:val="24"/>
          <w:szCs w:val="24"/>
        </w:rPr>
        <w:t>POLICY</w:t>
      </w:r>
    </w:p>
    <w:p w14:paraId="541181B5" w14:textId="77777777" w:rsidR="004122DC" w:rsidRPr="0095680B" w:rsidRDefault="004122DC" w:rsidP="00F801DB">
      <w:pPr>
        <w:pStyle w:val="Heading3"/>
        <w:ind w:right="432"/>
        <w:rPr>
          <w:rFonts w:ascii="Arial" w:hAnsi="Arial"/>
          <w:szCs w:val="24"/>
        </w:rPr>
      </w:pPr>
      <w:r w:rsidRPr="0095680B">
        <w:rPr>
          <w:rFonts w:ascii="Arial" w:hAnsi="Arial"/>
          <w:szCs w:val="24"/>
        </w:rPr>
        <w:t xml:space="preserve">HOMEOWNERS ASSOCIATION </w:t>
      </w:r>
      <w:r w:rsidR="00B463A9" w:rsidRPr="0095680B">
        <w:rPr>
          <w:rFonts w:ascii="Arial" w:hAnsi="Arial"/>
          <w:szCs w:val="24"/>
        </w:rPr>
        <w:t xml:space="preserve">INSURANCE </w:t>
      </w:r>
      <w:r w:rsidRPr="0095680B">
        <w:rPr>
          <w:rFonts w:ascii="Arial" w:hAnsi="Arial"/>
          <w:szCs w:val="24"/>
        </w:rPr>
        <w:t>POLICY</w:t>
      </w:r>
    </w:p>
    <w:p w14:paraId="541181B6" w14:textId="77777777" w:rsidR="004122DC" w:rsidRPr="0095680B" w:rsidRDefault="004122DC" w:rsidP="00F801DB">
      <w:pPr>
        <w:pStyle w:val="Heading4"/>
        <w:ind w:right="432"/>
        <w:rPr>
          <w:rFonts w:ascii="Arial" w:hAnsi="Arial"/>
          <w:szCs w:val="24"/>
        </w:rPr>
      </w:pPr>
      <w:r w:rsidRPr="0095680B">
        <w:rPr>
          <w:rFonts w:ascii="Arial" w:hAnsi="Arial"/>
          <w:szCs w:val="24"/>
        </w:rPr>
        <w:t xml:space="preserve">OFFICE CONDOMINIUM </w:t>
      </w:r>
      <w:r w:rsidR="00B463A9" w:rsidRPr="0095680B">
        <w:rPr>
          <w:rFonts w:ascii="Arial" w:hAnsi="Arial"/>
          <w:szCs w:val="24"/>
        </w:rPr>
        <w:t xml:space="preserve">INSURANCE </w:t>
      </w:r>
      <w:r w:rsidRPr="0095680B">
        <w:rPr>
          <w:rFonts w:ascii="Arial" w:hAnsi="Arial"/>
          <w:szCs w:val="24"/>
        </w:rPr>
        <w:t>POLICY</w:t>
      </w:r>
    </w:p>
    <w:p w14:paraId="541181B7" w14:textId="77777777" w:rsidR="00831B02" w:rsidRPr="0095680B" w:rsidRDefault="00831B02" w:rsidP="00944649">
      <w:pPr>
        <w:ind w:right="432"/>
        <w:rPr>
          <w:sz w:val="24"/>
          <w:szCs w:val="24"/>
        </w:rPr>
      </w:pPr>
    </w:p>
    <w:p w14:paraId="541181B8" w14:textId="0EE57DCA" w:rsidR="00831B02" w:rsidRPr="0095680B" w:rsidRDefault="00090087" w:rsidP="00944649">
      <w:pPr>
        <w:pStyle w:val="ListParagraph"/>
        <w:numPr>
          <w:ilvl w:val="0"/>
          <w:numId w:val="24"/>
        </w:numPr>
        <w:ind w:right="432"/>
        <w:jc w:val="both"/>
        <w:rPr>
          <w:rFonts w:ascii="Arial" w:hAnsi="Arial" w:cs="Arial"/>
          <w:sz w:val="24"/>
          <w:szCs w:val="24"/>
        </w:rPr>
      </w:pPr>
      <w:r w:rsidRPr="0095680B">
        <w:rPr>
          <w:rFonts w:ascii="Arial" w:hAnsi="Arial" w:cs="Arial"/>
          <w:sz w:val="24"/>
          <w:szCs w:val="24"/>
          <w:lang w:val="fr-FR"/>
        </w:rPr>
        <w:t>P</w:t>
      </w:r>
      <w:r w:rsidR="00250D87" w:rsidRPr="0095680B">
        <w:rPr>
          <w:rFonts w:ascii="Arial" w:hAnsi="Arial" w:cs="Arial"/>
          <w:sz w:val="24"/>
          <w:szCs w:val="24"/>
          <w:lang w:val="fr-FR"/>
        </w:rPr>
        <w:t>aragraph</w:t>
      </w:r>
      <w:r w:rsidR="00831B02" w:rsidRPr="0095680B">
        <w:rPr>
          <w:rFonts w:ascii="Arial" w:hAnsi="Arial" w:cs="Arial"/>
          <w:sz w:val="24"/>
          <w:szCs w:val="24"/>
          <w:lang w:val="fr-FR"/>
        </w:rPr>
        <w:t xml:space="preserve"> </w:t>
      </w:r>
      <w:r w:rsidR="00831B02" w:rsidRPr="0095680B">
        <w:rPr>
          <w:rFonts w:ascii="Arial" w:hAnsi="Arial" w:cs="Arial"/>
          <w:b/>
          <w:bCs/>
          <w:sz w:val="24"/>
          <w:szCs w:val="24"/>
          <w:lang w:val="fr-FR"/>
        </w:rPr>
        <w:t>B.</w:t>
      </w:r>
      <w:r w:rsidR="00A133F7" w:rsidRPr="0095680B">
        <w:rPr>
          <w:rFonts w:ascii="Arial" w:hAnsi="Arial" w:cs="Arial"/>
          <w:b/>
          <w:bCs/>
          <w:sz w:val="24"/>
          <w:szCs w:val="24"/>
          <w:lang w:val="fr-FR"/>
        </w:rPr>
        <w:t>1.</w:t>
      </w:r>
      <w:r w:rsidR="00831B02" w:rsidRPr="0095680B">
        <w:rPr>
          <w:rFonts w:ascii="Arial" w:hAnsi="Arial" w:cs="Arial"/>
          <w:b/>
          <w:bCs/>
          <w:sz w:val="24"/>
          <w:szCs w:val="24"/>
          <w:lang w:val="fr-FR"/>
        </w:rPr>
        <w:t xml:space="preserve"> </w:t>
      </w:r>
      <w:r w:rsidR="00831B02" w:rsidRPr="0095680B">
        <w:rPr>
          <w:rFonts w:ascii="Arial" w:hAnsi="Arial" w:cs="Arial"/>
          <w:b/>
          <w:bCs/>
          <w:sz w:val="24"/>
          <w:szCs w:val="24"/>
        </w:rPr>
        <w:t>EXCLUSIONS</w:t>
      </w:r>
      <w:r w:rsidR="00831B02" w:rsidRPr="0095680B">
        <w:rPr>
          <w:rFonts w:ascii="Arial" w:hAnsi="Arial" w:cs="Arial"/>
          <w:sz w:val="24"/>
          <w:szCs w:val="24"/>
        </w:rPr>
        <w:t xml:space="preserve"> </w:t>
      </w:r>
      <w:r w:rsidR="004A02FA" w:rsidRPr="0095680B">
        <w:rPr>
          <w:rFonts w:ascii="Arial" w:hAnsi="Arial" w:cs="Arial"/>
          <w:sz w:val="24"/>
          <w:szCs w:val="24"/>
        </w:rPr>
        <w:t>under</w:t>
      </w:r>
      <w:r w:rsidR="00831B02" w:rsidRPr="0095680B">
        <w:rPr>
          <w:rFonts w:ascii="Arial" w:hAnsi="Arial" w:cs="Arial"/>
          <w:sz w:val="24"/>
          <w:szCs w:val="24"/>
        </w:rPr>
        <w:t xml:space="preserve"> </w:t>
      </w:r>
      <w:r w:rsidR="00831B02" w:rsidRPr="0095680B">
        <w:rPr>
          <w:rFonts w:ascii="Arial" w:hAnsi="Arial" w:cs="Arial"/>
          <w:b/>
          <w:bCs/>
          <w:sz w:val="24"/>
          <w:szCs w:val="24"/>
        </w:rPr>
        <w:t>III. PROPERTY CAUSES OF LOSS</w:t>
      </w:r>
      <w:r w:rsidR="00AA0F8A" w:rsidRPr="0095680B">
        <w:rPr>
          <w:rFonts w:ascii="Arial" w:hAnsi="Arial" w:cs="Arial"/>
          <w:b/>
          <w:bCs/>
          <w:sz w:val="24"/>
          <w:szCs w:val="24"/>
        </w:rPr>
        <w:t>,</w:t>
      </w:r>
      <w:r w:rsidR="00831B02" w:rsidRPr="0095680B">
        <w:rPr>
          <w:rFonts w:ascii="Arial" w:hAnsi="Arial" w:cs="Arial"/>
          <w:b/>
          <w:bCs/>
          <w:sz w:val="24"/>
          <w:szCs w:val="24"/>
        </w:rPr>
        <w:t xml:space="preserve"> EXCLUSIONS</w:t>
      </w:r>
      <w:r w:rsidR="00AA0F8A" w:rsidRPr="0095680B">
        <w:rPr>
          <w:rFonts w:ascii="Arial" w:hAnsi="Arial" w:cs="Arial"/>
          <w:b/>
          <w:bCs/>
          <w:sz w:val="24"/>
          <w:szCs w:val="24"/>
        </w:rPr>
        <w:t>,</w:t>
      </w:r>
      <w:r w:rsidR="00831B02" w:rsidRPr="0095680B">
        <w:rPr>
          <w:rFonts w:ascii="Arial" w:hAnsi="Arial" w:cs="Arial"/>
          <w:b/>
          <w:bCs/>
          <w:sz w:val="24"/>
          <w:szCs w:val="24"/>
        </w:rPr>
        <w:t xml:space="preserve"> AND LIMITATIONS</w:t>
      </w:r>
      <w:r w:rsidR="00831B02" w:rsidRPr="0095680B">
        <w:rPr>
          <w:rFonts w:ascii="Arial" w:hAnsi="Arial" w:cs="Arial"/>
          <w:sz w:val="24"/>
          <w:szCs w:val="24"/>
        </w:rPr>
        <w:t xml:space="preserve"> </w:t>
      </w:r>
      <w:r w:rsidR="00DE2BBF" w:rsidRPr="0095680B">
        <w:rPr>
          <w:rFonts w:ascii="Arial" w:hAnsi="Arial" w:cs="Arial"/>
          <w:b/>
          <w:bCs/>
          <w:sz w:val="24"/>
          <w:szCs w:val="24"/>
        </w:rPr>
        <w:t>SECTION</w:t>
      </w:r>
      <w:r w:rsidR="00DE2BBF" w:rsidRPr="0095680B">
        <w:rPr>
          <w:rFonts w:ascii="Arial" w:hAnsi="Arial" w:cs="Arial"/>
          <w:sz w:val="24"/>
          <w:szCs w:val="24"/>
        </w:rPr>
        <w:t xml:space="preserve"> </w:t>
      </w:r>
      <w:r w:rsidR="00831B02" w:rsidRPr="0095680B">
        <w:rPr>
          <w:rFonts w:ascii="Arial" w:hAnsi="Arial" w:cs="Arial"/>
          <w:sz w:val="24"/>
          <w:szCs w:val="24"/>
        </w:rPr>
        <w:t>is amended by the addition of the following exclusion:</w:t>
      </w:r>
    </w:p>
    <w:p w14:paraId="541181BA" w14:textId="3119E848" w:rsidR="00831B02" w:rsidRPr="0095680B" w:rsidRDefault="00A133F7" w:rsidP="00944649">
      <w:pPr>
        <w:spacing w:before="120"/>
        <w:ind w:right="432" w:firstLine="720"/>
        <w:jc w:val="both"/>
        <w:rPr>
          <w:rFonts w:ascii="Arial" w:hAnsi="Arial" w:cs="Arial"/>
          <w:b/>
          <w:sz w:val="24"/>
          <w:szCs w:val="24"/>
        </w:rPr>
      </w:pPr>
      <w:r w:rsidRPr="0095680B">
        <w:rPr>
          <w:rFonts w:ascii="Arial" w:hAnsi="Arial" w:cs="Arial"/>
          <w:b/>
          <w:bCs/>
          <w:sz w:val="24"/>
          <w:szCs w:val="24"/>
        </w:rPr>
        <w:t>CYBER INCIDENT</w:t>
      </w:r>
    </w:p>
    <w:p w14:paraId="4F3381E4" w14:textId="7B231BA5" w:rsidR="00A133F7" w:rsidRPr="0095680B" w:rsidRDefault="00A133F7" w:rsidP="00944649">
      <w:pPr>
        <w:pStyle w:val="outlinetxt2"/>
        <w:tabs>
          <w:tab w:val="left" w:pos="1080"/>
          <w:tab w:val="left" w:pos="1620"/>
        </w:tabs>
        <w:spacing w:before="120" w:line="240" w:lineRule="auto"/>
        <w:ind w:right="432" w:firstLine="120"/>
        <w:rPr>
          <w:rFonts w:cs="Arial"/>
          <w:b w:val="0"/>
          <w:sz w:val="24"/>
          <w:szCs w:val="24"/>
        </w:rPr>
      </w:pPr>
      <w:r w:rsidRPr="0095680B">
        <w:rPr>
          <w:rFonts w:cs="Arial"/>
          <w:sz w:val="24"/>
          <w:szCs w:val="24"/>
        </w:rPr>
        <w:t>1.</w:t>
      </w:r>
      <w:r w:rsidRPr="0095680B">
        <w:rPr>
          <w:rFonts w:cs="Arial"/>
          <w:b w:val="0"/>
          <w:sz w:val="24"/>
          <w:szCs w:val="24"/>
        </w:rPr>
        <w:tab/>
        <w:t>Unauthorized access to or use of any computer system (including electronic data).</w:t>
      </w:r>
    </w:p>
    <w:p w14:paraId="060AED5C" w14:textId="0E7AD101" w:rsidR="00A133F7" w:rsidRPr="0095680B" w:rsidRDefault="00A133F7" w:rsidP="00944649">
      <w:pPr>
        <w:pStyle w:val="outlinetxt2"/>
        <w:tabs>
          <w:tab w:val="clear" w:pos="480"/>
          <w:tab w:val="clear" w:pos="600"/>
          <w:tab w:val="left" w:pos="630"/>
          <w:tab w:val="left" w:pos="1080"/>
          <w:tab w:val="right" w:pos="1170"/>
        </w:tabs>
        <w:spacing w:before="120" w:line="240" w:lineRule="auto"/>
        <w:ind w:left="1080" w:right="432" w:hanging="360"/>
        <w:rPr>
          <w:rFonts w:cs="Arial"/>
          <w:b w:val="0"/>
          <w:sz w:val="24"/>
          <w:szCs w:val="24"/>
        </w:rPr>
      </w:pPr>
      <w:r w:rsidRPr="0095680B">
        <w:rPr>
          <w:rFonts w:cs="Arial"/>
          <w:sz w:val="24"/>
          <w:szCs w:val="24"/>
        </w:rPr>
        <w:t>2.</w:t>
      </w:r>
      <w:r w:rsidRPr="0095680B">
        <w:rPr>
          <w:rFonts w:cs="Arial"/>
          <w:sz w:val="24"/>
          <w:szCs w:val="24"/>
        </w:rPr>
        <w:tab/>
      </w:r>
      <w:r w:rsidRPr="0095680B">
        <w:rPr>
          <w:rFonts w:cs="Arial"/>
          <w:b w:val="0"/>
          <w:sz w:val="24"/>
          <w:szCs w:val="24"/>
        </w:rPr>
        <w:t>Malicious code, virus or any other harmful code that is directed at, enacted upon or introduced into any computer system (including electronic data) and is designed to access, alter, corrupt, damage, delete, destroy, disrupt, encrypt, exploit, use or prevent or restrict access to or the use of any part of any computer system (including electronic data) or otherwise disrupt its normal functioning or operation.</w:t>
      </w:r>
    </w:p>
    <w:p w14:paraId="6C409A9E" w14:textId="7639AD47" w:rsidR="00A133F7" w:rsidRPr="0095680B" w:rsidRDefault="00A133F7" w:rsidP="00944649">
      <w:pPr>
        <w:pStyle w:val="outlinetxt2"/>
        <w:tabs>
          <w:tab w:val="clear" w:pos="480"/>
          <w:tab w:val="clear" w:pos="600"/>
          <w:tab w:val="left" w:pos="720"/>
          <w:tab w:val="left" w:pos="1080"/>
          <w:tab w:val="right" w:pos="1170"/>
        </w:tabs>
        <w:spacing w:before="120" w:line="240" w:lineRule="auto"/>
        <w:ind w:left="1080" w:right="432" w:hanging="360"/>
        <w:rPr>
          <w:rFonts w:cs="Arial"/>
          <w:b w:val="0"/>
          <w:sz w:val="24"/>
          <w:szCs w:val="24"/>
        </w:rPr>
      </w:pPr>
      <w:r w:rsidRPr="0095680B">
        <w:rPr>
          <w:rFonts w:cs="Arial"/>
          <w:sz w:val="24"/>
          <w:szCs w:val="24"/>
        </w:rPr>
        <w:t>3.</w:t>
      </w:r>
      <w:r w:rsidRPr="0095680B">
        <w:rPr>
          <w:rFonts w:cs="Arial"/>
          <w:b w:val="0"/>
          <w:sz w:val="24"/>
          <w:szCs w:val="24"/>
        </w:rPr>
        <w:tab/>
        <w:t xml:space="preserve">Denial of service attack which disrupts, </w:t>
      </w:r>
      <w:proofErr w:type="gramStart"/>
      <w:r w:rsidRPr="0095680B">
        <w:rPr>
          <w:rFonts w:cs="Arial"/>
          <w:b w:val="0"/>
          <w:sz w:val="24"/>
          <w:szCs w:val="24"/>
        </w:rPr>
        <w:t>prevents</w:t>
      </w:r>
      <w:proofErr w:type="gramEnd"/>
      <w:r w:rsidRPr="0095680B">
        <w:rPr>
          <w:rFonts w:cs="Arial"/>
          <w:b w:val="0"/>
          <w:sz w:val="24"/>
          <w:szCs w:val="24"/>
        </w:rPr>
        <w:t xml:space="preserve"> or restricts access to or use of any computer system, or otherwise disrupts its normal functioning or operation.</w:t>
      </w:r>
    </w:p>
    <w:p w14:paraId="66C8B2AC" w14:textId="77777777" w:rsidR="00A133F7" w:rsidRPr="0095680B" w:rsidRDefault="00A133F7" w:rsidP="00944649">
      <w:pPr>
        <w:pStyle w:val="outlinehd1"/>
        <w:spacing w:before="120" w:line="240" w:lineRule="auto"/>
        <w:ind w:left="720" w:right="432" w:hanging="360"/>
        <w:jc w:val="both"/>
        <w:rPr>
          <w:rFonts w:cs="Arial"/>
          <w:sz w:val="24"/>
          <w:szCs w:val="24"/>
        </w:rPr>
      </w:pPr>
      <w:r w:rsidRPr="0095680B">
        <w:rPr>
          <w:rFonts w:cs="Arial"/>
          <w:sz w:val="24"/>
          <w:szCs w:val="24"/>
        </w:rPr>
        <w:t>B.</w:t>
      </w:r>
      <w:r w:rsidRPr="0095680B">
        <w:rPr>
          <w:rFonts w:cs="Arial"/>
          <w:sz w:val="24"/>
          <w:szCs w:val="24"/>
        </w:rPr>
        <w:tab/>
        <w:t>Exceptions And Limitations</w:t>
      </w:r>
    </w:p>
    <w:p w14:paraId="3C7B5F9B" w14:textId="424CA666" w:rsidR="00A133F7" w:rsidRPr="0095680B" w:rsidRDefault="00A133F7" w:rsidP="00944649">
      <w:pPr>
        <w:pStyle w:val="outlinehd2"/>
        <w:tabs>
          <w:tab w:val="clear" w:pos="600"/>
          <w:tab w:val="left" w:pos="1080"/>
        </w:tabs>
        <w:spacing w:before="120" w:line="240" w:lineRule="auto"/>
        <w:ind w:left="1080" w:right="432" w:hanging="360"/>
        <w:jc w:val="both"/>
        <w:rPr>
          <w:rFonts w:cs="Arial"/>
          <w:sz w:val="24"/>
          <w:szCs w:val="24"/>
        </w:rPr>
      </w:pPr>
      <w:bookmarkStart w:id="0" w:name="_Hlk26285152"/>
      <w:r w:rsidRPr="0095680B">
        <w:rPr>
          <w:rFonts w:cs="Arial"/>
          <w:sz w:val="24"/>
          <w:szCs w:val="24"/>
        </w:rPr>
        <w:t>1.</w:t>
      </w:r>
      <w:r w:rsidRPr="0095680B">
        <w:rPr>
          <w:rFonts w:cs="Arial"/>
          <w:sz w:val="24"/>
          <w:szCs w:val="24"/>
        </w:rPr>
        <w:tab/>
        <w:t>Fire Or Explosion</w:t>
      </w:r>
    </w:p>
    <w:p w14:paraId="640F7F18" w14:textId="77777777" w:rsidR="00A133F7" w:rsidRPr="0095680B" w:rsidRDefault="00A133F7" w:rsidP="00944649">
      <w:pPr>
        <w:pStyle w:val="blocktext3"/>
        <w:tabs>
          <w:tab w:val="left" w:pos="1080"/>
        </w:tabs>
        <w:spacing w:line="240" w:lineRule="auto"/>
        <w:ind w:left="1080" w:right="432"/>
        <w:rPr>
          <w:rFonts w:cs="Arial"/>
          <w:sz w:val="24"/>
          <w:szCs w:val="24"/>
        </w:rPr>
      </w:pPr>
      <w:r w:rsidRPr="0095680B">
        <w:rPr>
          <w:rFonts w:cs="Arial"/>
          <w:sz w:val="24"/>
          <w:szCs w:val="24"/>
        </w:rPr>
        <w:t xml:space="preserve">If a cyber incident as described in Paragraphs </w:t>
      </w:r>
      <w:r w:rsidRPr="0095680B">
        <w:rPr>
          <w:rFonts w:cs="Arial"/>
          <w:b/>
          <w:sz w:val="24"/>
          <w:szCs w:val="24"/>
        </w:rPr>
        <w:t>A.1.</w:t>
      </w:r>
      <w:r w:rsidRPr="0095680B">
        <w:rPr>
          <w:rFonts w:cs="Arial"/>
          <w:sz w:val="24"/>
          <w:szCs w:val="24"/>
        </w:rPr>
        <w:t xml:space="preserve"> through </w:t>
      </w:r>
      <w:r w:rsidRPr="0095680B">
        <w:rPr>
          <w:rFonts w:cs="Arial"/>
          <w:b/>
          <w:sz w:val="24"/>
          <w:szCs w:val="24"/>
        </w:rPr>
        <w:t>A.3.</w:t>
      </w:r>
      <w:r w:rsidRPr="0095680B">
        <w:rPr>
          <w:rFonts w:cs="Arial"/>
          <w:sz w:val="24"/>
          <w:szCs w:val="24"/>
        </w:rPr>
        <w:t xml:space="preserve"> of this exclusion results in fire or explosion, we will pay for the loss or damage caused by that fire or explosion.</w:t>
      </w:r>
    </w:p>
    <w:bookmarkEnd w:id="0"/>
    <w:p w14:paraId="418BA7FE" w14:textId="3482E688" w:rsidR="00A133F7" w:rsidRPr="0095680B" w:rsidRDefault="00A133F7" w:rsidP="00944649">
      <w:pPr>
        <w:pStyle w:val="outlinehd2"/>
        <w:tabs>
          <w:tab w:val="left" w:pos="1080"/>
        </w:tabs>
        <w:spacing w:before="120" w:line="240" w:lineRule="auto"/>
        <w:ind w:right="432" w:firstLine="115"/>
        <w:jc w:val="both"/>
        <w:rPr>
          <w:rFonts w:cs="Arial"/>
          <w:sz w:val="24"/>
          <w:szCs w:val="24"/>
        </w:rPr>
      </w:pPr>
      <w:r w:rsidRPr="0095680B">
        <w:rPr>
          <w:rFonts w:cs="Arial"/>
          <w:sz w:val="24"/>
          <w:szCs w:val="24"/>
        </w:rPr>
        <w:t>2.</w:t>
      </w:r>
      <w:r w:rsidRPr="0095680B">
        <w:rPr>
          <w:rFonts w:cs="Arial"/>
          <w:sz w:val="24"/>
          <w:szCs w:val="24"/>
        </w:rPr>
        <w:tab/>
        <w:t xml:space="preserve">Additional </w:t>
      </w:r>
      <w:r w:rsidR="00723B49" w:rsidRPr="0095680B">
        <w:rPr>
          <w:rFonts w:cs="Arial"/>
          <w:sz w:val="24"/>
          <w:szCs w:val="24"/>
        </w:rPr>
        <w:t>Covered Cause</w:t>
      </w:r>
      <w:r w:rsidR="00811F11" w:rsidRPr="0095680B">
        <w:rPr>
          <w:rFonts w:cs="Arial"/>
          <w:sz w:val="24"/>
          <w:szCs w:val="24"/>
        </w:rPr>
        <w:t>s</w:t>
      </w:r>
      <w:r w:rsidR="00723B49" w:rsidRPr="0095680B">
        <w:rPr>
          <w:rFonts w:cs="Arial"/>
          <w:sz w:val="24"/>
          <w:szCs w:val="24"/>
        </w:rPr>
        <w:t xml:space="preserve"> of Loss</w:t>
      </w:r>
    </w:p>
    <w:p w14:paraId="664CA743" w14:textId="6805000F" w:rsidR="00295474" w:rsidRPr="0095680B" w:rsidRDefault="00A133F7" w:rsidP="00944649">
      <w:pPr>
        <w:pStyle w:val="blocktext3"/>
        <w:spacing w:line="240" w:lineRule="auto"/>
        <w:ind w:left="1080" w:right="432"/>
        <w:rPr>
          <w:rFonts w:cs="Arial"/>
          <w:sz w:val="24"/>
          <w:szCs w:val="24"/>
        </w:rPr>
      </w:pPr>
      <w:bookmarkStart w:id="1" w:name="_Hlk26285225"/>
      <w:r w:rsidRPr="0095680B">
        <w:rPr>
          <w:rFonts w:cs="Arial"/>
          <w:sz w:val="24"/>
          <w:szCs w:val="24"/>
        </w:rPr>
        <w:t xml:space="preserve">The exclusion in Paragraph </w:t>
      </w:r>
      <w:r w:rsidRPr="0095680B">
        <w:rPr>
          <w:rFonts w:cs="Arial"/>
          <w:b/>
          <w:sz w:val="24"/>
          <w:szCs w:val="24"/>
        </w:rPr>
        <w:t>A.</w:t>
      </w:r>
      <w:r w:rsidRPr="0095680B">
        <w:rPr>
          <w:rFonts w:cs="Arial"/>
          <w:sz w:val="24"/>
          <w:szCs w:val="24"/>
        </w:rPr>
        <w:t xml:space="preserve"> does not apply to the extent that coverage is provided </w:t>
      </w:r>
      <w:r w:rsidR="00B279B1" w:rsidRPr="0095680B">
        <w:rPr>
          <w:rFonts w:cs="Arial"/>
          <w:sz w:val="24"/>
          <w:szCs w:val="24"/>
        </w:rPr>
        <w:t xml:space="preserve">under </w:t>
      </w:r>
      <w:r w:rsidR="00B279B1" w:rsidRPr="0095680B">
        <w:rPr>
          <w:rFonts w:cs="Arial"/>
          <w:b/>
          <w:sz w:val="24"/>
          <w:szCs w:val="24"/>
        </w:rPr>
        <w:t xml:space="preserve">IV. PROPERTY ADDITIONAL COVERED CAUSES OF LOSS SECTION </w:t>
      </w:r>
      <w:r w:rsidR="00B279B1" w:rsidRPr="0095680B">
        <w:rPr>
          <w:rFonts w:cs="Arial"/>
          <w:bCs/>
          <w:sz w:val="24"/>
          <w:szCs w:val="24"/>
        </w:rPr>
        <w:t>in:</w:t>
      </w:r>
    </w:p>
    <w:p w14:paraId="32324E41" w14:textId="728A7FD9" w:rsidR="00A133F7" w:rsidRPr="0095680B" w:rsidRDefault="00B279B1" w:rsidP="00944649">
      <w:pPr>
        <w:pStyle w:val="blocktext3"/>
        <w:numPr>
          <w:ilvl w:val="0"/>
          <w:numId w:val="26"/>
        </w:numPr>
        <w:tabs>
          <w:tab w:val="left" w:pos="1530"/>
          <w:tab w:val="left" w:pos="1890"/>
        </w:tabs>
        <w:spacing w:line="240" w:lineRule="auto"/>
        <w:ind w:right="432"/>
        <w:rPr>
          <w:rFonts w:cs="Arial"/>
          <w:b/>
          <w:sz w:val="24"/>
          <w:szCs w:val="24"/>
        </w:rPr>
      </w:pPr>
      <w:r w:rsidRPr="0095680B">
        <w:rPr>
          <w:rFonts w:cs="Arial"/>
          <w:bCs/>
          <w:sz w:val="24"/>
          <w:szCs w:val="24"/>
        </w:rPr>
        <w:t>Paragraph</w:t>
      </w:r>
      <w:r w:rsidRPr="0095680B">
        <w:rPr>
          <w:rFonts w:cs="Arial"/>
          <w:b/>
          <w:sz w:val="24"/>
          <w:szCs w:val="24"/>
        </w:rPr>
        <w:t xml:space="preserve"> B.2. “COMPUTER FRAUD”</w:t>
      </w:r>
      <w:r w:rsidRPr="0095680B">
        <w:rPr>
          <w:rFonts w:cs="Arial"/>
          <w:bCs/>
          <w:sz w:val="24"/>
          <w:szCs w:val="24"/>
        </w:rPr>
        <w:t>; or</w:t>
      </w:r>
    </w:p>
    <w:p w14:paraId="607D48AF" w14:textId="3982F908" w:rsidR="00B279B1" w:rsidRPr="0095680B" w:rsidRDefault="00B279B1" w:rsidP="00944649">
      <w:pPr>
        <w:pStyle w:val="blocktext3"/>
        <w:numPr>
          <w:ilvl w:val="0"/>
          <w:numId w:val="26"/>
        </w:numPr>
        <w:tabs>
          <w:tab w:val="left" w:pos="1530"/>
          <w:tab w:val="left" w:pos="1890"/>
        </w:tabs>
        <w:spacing w:line="240" w:lineRule="auto"/>
        <w:ind w:right="432"/>
        <w:rPr>
          <w:rFonts w:cs="Arial"/>
          <w:sz w:val="24"/>
          <w:szCs w:val="24"/>
        </w:rPr>
      </w:pPr>
      <w:r w:rsidRPr="0095680B">
        <w:rPr>
          <w:rFonts w:cs="Arial"/>
          <w:bCs/>
          <w:sz w:val="24"/>
          <w:szCs w:val="24"/>
        </w:rPr>
        <w:t>Paragraph</w:t>
      </w:r>
      <w:r w:rsidRPr="0095680B">
        <w:rPr>
          <w:rFonts w:cs="Arial"/>
          <w:b/>
          <w:sz w:val="24"/>
          <w:szCs w:val="24"/>
        </w:rPr>
        <w:t xml:space="preserve"> D.</w:t>
      </w:r>
      <w:r w:rsidRPr="0095680B">
        <w:rPr>
          <w:rFonts w:cs="Arial"/>
          <w:bCs/>
          <w:sz w:val="24"/>
          <w:szCs w:val="24"/>
        </w:rPr>
        <w:t xml:space="preserve"> </w:t>
      </w:r>
      <w:r w:rsidRPr="0095680B">
        <w:rPr>
          <w:rFonts w:cs="Arial"/>
          <w:b/>
          <w:sz w:val="24"/>
          <w:szCs w:val="24"/>
        </w:rPr>
        <w:t>COMPUTER VIRUS</w:t>
      </w:r>
      <w:r w:rsidRPr="0095680B">
        <w:rPr>
          <w:rFonts w:cs="Arial"/>
          <w:bCs/>
          <w:sz w:val="24"/>
          <w:szCs w:val="24"/>
        </w:rPr>
        <w:t>.</w:t>
      </w:r>
    </w:p>
    <w:p w14:paraId="4EF0F146" w14:textId="05BFB18E" w:rsidR="00A133F7" w:rsidRPr="0095680B" w:rsidRDefault="00B279B1" w:rsidP="00944649">
      <w:pPr>
        <w:pStyle w:val="outlinetxt3"/>
        <w:numPr>
          <w:ilvl w:val="0"/>
          <w:numId w:val="25"/>
        </w:numPr>
        <w:tabs>
          <w:tab w:val="clear" w:pos="900"/>
        </w:tabs>
        <w:spacing w:before="120" w:line="240" w:lineRule="auto"/>
        <w:ind w:right="432"/>
        <w:rPr>
          <w:rFonts w:cs="Arial"/>
          <w:bCs/>
          <w:sz w:val="24"/>
          <w:szCs w:val="24"/>
        </w:rPr>
      </w:pPr>
      <w:r w:rsidRPr="0095680B">
        <w:rPr>
          <w:rFonts w:cs="Arial"/>
          <w:bCs/>
          <w:sz w:val="24"/>
          <w:szCs w:val="24"/>
        </w:rPr>
        <w:t>Vandalism</w:t>
      </w:r>
    </w:p>
    <w:bookmarkEnd w:id="1"/>
    <w:p w14:paraId="21136382" w14:textId="6450DC61" w:rsidR="00B279B1" w:rsidRPr="0095680B" w:rsidRDefault="00B279B1" w:rsidP="00944649">
      <w:pPr>
        <w:pStyle w:val="blocktext2"/>
        <w:spacing w:line="240" w:lineRule="auto"/>
        <w:ind w:left="720" w:right="432"/>
        <w:rPr>
          <w:rFonts w:cs="Arial"/>
          <w:sz w:val="24"/>
          <w:szCs w:val="24"/>
        </w:rPr>
      </w:pPr>
      <w:r w:rsidRPr="0095680B">
        <w:rPr>
          <w:rFonts w:cs="Arial"/>
          <w:sz w:val="24"/>
          <w:szCs w:val="24"/>
        </w:rPr>
        <w:t>The following is added to Vandalism</w:t>
      </w:r>
      <w:r w:rsidR="00D52DF3" w:rsidRPr="0095680B">
        <w:rPr>
          <w:rFonts w:cs="Arial"/>
          <w:sz w:val="24"/>
          <w:szCs w:val="24"/>
        </w:rPr>
        <w:t>:</w:t>
      </w:r>
    </w:p>
    <w:p w14:paraId="7FDD3BA7" w14:textId="77777777" w:rsidR="00B279B1" w:rsidRPr="0095680B" w:rsidRDefault="00B279B1" w:rsidP="00944649">
      <w:pPr>
        <w:pStyle w:val="blocktext2"/>
        <w:spacing w:before="120" w:line="240" w:lineRule="auto"/>
        <w:ind w:left="720" w:right="432"/>
        <w:rPr>
          <w:rFonts w:cs="Arial"/>
          <w:sz w:val="24"/>
          <w:szCs w:val="24"/>
        </w:rPr>
      </w:pPr>
      <w:r w:rsidRPr="0095680B">
        <w:rPr>
          <w:rFonts w:cs="Arial"/>
          <w:sz w:val="24"/>
          <w:szCs w:val="24"/>
        </w:rPr>
        <w:t xml:space="preserve">Vandalism does not include a cyber incident as described in Paragraph </w:t>
      </w:r>
      <w:r w:rsidRPr="0095680B">
        <w:rPr>
          <w:rFonts w:cs="Arial"/>
          <w:b/>
          <w:sz w:val="24"/>
          <w:szCs w:val="24"/>
        </w:rPr>
        <w:t>A.</w:t>
      </w:r>
    </w:p>
    <w:p w14:paraId="2D1BC67E" w14:textId="77777777" w:rsidR="00C062DB" w:rsidRPr="0095680B" w:rsidRDefault="00C062DB" w:rsidP="00944649">
      <w:pPr>
        <w:pStyle w:val="ListParagraph"/>
        <w:numPr>
          <w:ilvl w:val="0"/>
          <w:numId w:val="27"/>
        </w:numPr>
        <w:autoSpaceDE w:val="0"/>
        <w:autoSpaceDN w:val="0"/>
        <w:adjustRightInd w:val="0"/>
        <w:spacing w:before="240"/>
        <w:ind w:right="432"/>
        <w:jc w:val="both"/>
        <w:rPr>
          <w:rFonts w:ascii="Arial" w:hAnsi="Arial" w:cs="Arial"/>
          <w:sz w:val="24"/>
          <w:szCs w:val="24"/>
        </w:rPr>
      </w:pPr>
      <w:r w:rsidRPr="0095680B">
        <w:rPr>
          <w:rFonts w:ascii="Arial" w:hAnsi="Arial" w:cs="Arial"/>
          <w:sz w:val="24"/>
          <w:szCs w:val="24"/>
        </w:rPr>
        <w:t xml:space="preserve">The terms of the exclusion in Paragraph </w:t>
      </w:r>
      <w:r w:rsidRPr="0095680B">
        <w:rPr>
          <w:rFonts w:ascii="Arial" w:hAnsi="Arial" w:cs="Arial"/>
          <w:b/>
          <w:bCs/>
          <w:sz w:val="24"/>
          <w:szCs w:val="24"/>
        </w:rPr>
        <w:t xml:space="preserve">A. </w:t>
      </w:r>
      <w:r w:rsidRPr="0095680B">
        <w:rPr>
          <w:rFonts w:ascii="Arial" w:hAnsi="Arial" w:cs="Arial"/>
          <w:sz w:val="24"/>
          <w:szCs w:val="24"/>
        </w:rPr>
        <w:t>or the inapplicability of this exclusion to a particular loss, do not serve to create coverage for any loss that would otherwise be excluded under this Coverage Part.</w:t>
      </w:r>
    </w:p>
    <w:p w14:paraId="551837E1" w14:textId="77777777" w:rsidR="003A1B38" w:rsidRPr="0095680B" w:rsidRDefault="003A1B38" w:rsidP="00944649">
      <w:pPr>
        <w:ind w:right="432"/>
        <w:jc w:val="both"/>
        <w:rPr>
          <w:sz w:val="24"/>
          <w:szCs w:val="24"/>
        </w:rPr>
      </w:pPr>
    </w:p>
    <w:p w14:paraId="0B6FCD2A" w14:textId="38330A52" w:rsidR="00B12F6A" w:rsidRPr="0095680B" w:rsidRDefault="00B12F6A" w:rsidP="00944649">
      <w:pPr>
        <w:pStyle w:val="ListParagraph"/>
        <w:numPr>
          <w:ilvl w:val="0"/>
          <w:numId w:val="27"/>
        </w:numPr>
        <w:ind w:right="432"/>
        <w:jc w:val="both"/>
        <w:rPr>
          <w:rFonts w:ascii="Arial" w:eastAsia="Calibri" w:hAnsi="Arial" w:cs="Arial"/>
          <w:bCs/>
          <w:sz w:val="24"/>
          <w:szCs w:val="24"/>
        </w:rPr>
      </w:pPr>
      <w:bookmarkStart w:id="2" w:name="_Hlk82699818"/>
      <w:r w:rsidRPr="0095680B">
        <w:rPr>
          <w:rFonts w:ascii="Arial" w:eastAsia="Calibri" w:hAnsi="Arial" w:cs="Arial"/>
          <w:b/>
          <w:bCs/>
          <w:sz w:val="24"/>
          <w:szCs w:val="24"/>
        </w:rPr>
        <w:t>XXII. DEFINITIONS SECTION</w:t>
      </w:r>
      <w:bookmarkEnd w:id="2"/>
      <w:r w:rsidRPr="0095680B">
        <w:rPr>
          <w:rFonts w:ascii="Arial" w:eastAsia="Calibri" w:hAnsi="Arial" w:cs="Arial"/>
          <w:b/>
          <w:bCs/>
          <w:sz w:val="24"/>
          <w:szCs w:val="24"/>
        </w:rPr>
        <w:t xml:space="preserve">, 14. "Computer fraud" (PROPERTY) </w:t>
      </w:r>
      <w:r w:rsidRPr="0095680B">
        <w:rPr>
          <w:rFonts w:ascii="Arial" w:eastAsia="Calibri" w:hAnsi="Arial" w:cs="Arial"/>
          <w:bCs/>
          <w:sz w:val="24"/>
          <w:szCs w:val="24"/>
        </w:rPr>
        <w:t xml:space="preserve">is </w:t>
      </w:r>
      <w:r w:rsidR="008E70FB" w:rsidRPr="0095680B">
        <w:rPr>
          <w:rFonts w:ascii="Arial" w:eastAsia="Calibri" w:hAnsi="Arial" w:cs="Arial"/>
          <w:bCs/>
          <w:sz w:val="24"/>
          <w:szCs w:val="24"/>
        </w:rPr>
        <w:t xml:space="preserve">deleted and replaced by </w:t>
      </w:r>
      <w:r w:rsidRPr="0095680B">
        <w:rPr>
          <w:rFonts w:ascii="Arial" w:eastAsia="Calibri" w:hAnsi="Arial" w:cs="Arial"/>
          <w:bCs/>
          <w:sz w:val="24"/>
          <w:szCs w:val="24"/>
        </w:rPr>
        <w:t>the following:</w:t>
      </w:r>
    </w:p>
    <w:p w14:paraId="69CD10DA" w14:textId="4D27C7C6" w:rsidR="008E70FB" w:rsidRPr="0095680B" w:rsidRDefault="008E70FB" w:rsidP="00944649">
      <w:pPr>
        <w:spacing w:after="100"/>
        <w:ind w:left="612" w:right="432"/>
        <w:jc w:val="both"/>
        <w:rPr>
          <w:rFonts w:ascii="Arial" w:eastAsia="Palatino Linotype" w:hAnsi="Arial" w:cs="Arial"/>
          <w:sz w:val="24"/>
          <w:szCs w:val="24"/>
        </w:rPr>
      </w:pPr>
      <w:r w:rsidRPr="0095680B">
        <w:rPr>
          <w:rFonts w:ascii="Arial" w:eastAsia="Palatino Linotype" w:hAnsi="Arial" w:cs="Arial"/>
          <w:b/>
          <w:color w:val="231F20"/>
          <w:spacing w:val="-2"/>
          <w:sz w:val="24"/>
          <w:szCs w:val="24"/>
        </w:rPr>
        <w:t xml:space="preserve">14. </w:t>
      </w:r>
      <w:r w:rsidRPr="0095680B">
        <w:rPr>
          <w:rFonts w:ascii="Arial" w:eastAsia="Palatino Linotype" w:hAnsi="Arial" w:cs="Arial"/>
          <w:b/>
          <w:sz w:val="24"/>
          <w:szCs w:val="24"/>
        </w:rPr>
        <w:t>"Computer fraud"</w:t>
      </w:r>
      <w:r w:rsidRPr="0095680B">
        <w:rPr>
          <w:rFonts w:ascii="Arial" w:eastAsia="Palatino Linotype" w:hAnsi="Arial" w:cs="Arial"/>
          <w:sz w:val="24"/>
          <w:szCs w:val="24"/>
        </w:rPr>
        <w:t xml:space="preserve"> </w:t>
      </w:r>
      <w:r w:rsidRPr="0095680B">
        <w:rPr>
          <w:rFonts w:ascii="Arial" w:eastAsia="Palatino Linotype" w:hAnsi="Arial" w:cs="Arial"/>
          <w:color w:val="231F20"/>
          <w:spacing w:val="-2"/>
          <w:sz w:val="24"/>
          <w:szCs w:val="24"/>
        </w:rPr>
        <w:t>(PROPE</w:t>
      </w:r>
      <w:r w:rsidRPr="0095680B">
        <w:rPr>
          <w:rFonts w:ascii="Arial" w:eastAsia="Palatino Linotype" w:hAnsi="Arial" w:cs="Arial"/>
          <w:color w:val="231F20"/>
          <w:spacing w:val="-10"/>
          <w:sz w:val="24"/>
          <w:szCs w:val="24"/>
        </w:rPr>
        <w:t>R</w:t>
      </w:r>
      <w:r w:rsidRPr="0095680B">
        <w:rPr>
          <w:rFonts w:ascii="Arial" w:eastAsia="Palatino Linotype" w:hAnsi="Arial" w:cs="Arial"/>
          <w:color w:val="231F20"/>
          <w:spacing w:val="-2"/>
          <w:sz w:val="24"/>
          <w:szCs w:val="24"/>
        </w:rPr>
        <w:t>TY</w:t>
      </w:r>
      <w:r w:rsidRPr="0095680B">
        <w:rPr>
          <w:rFonts w:ascii="Arial" w:eastAsia="Palatino Linotype" w:hAnsi="Arial" w:cs="Arial"/>
          <w:color w:val="231F20"/>
          <w:sz w:val="24"/>
          <w:szCs w:val="24"/>
        </w:rPr>
        <w:t>)</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mean</w:t>
      </w:r>
      <w:r w:rsidRPr="0095680B">
        <w:rPr>
          <w:rFonts w:ascii="Arial" w:eastAsia="Palatino Linotype" w:hAnsi="Arial" w:cs="Arial"/>
          <w:color w:val="231F20"/>
          <w:sz w:val="24"/>
          <w:szCs w:val="24"/>
        </w:rPr>
        <w:t>s</w:t>
      </w:r>
      <w:r w:rsidRPr="0095680B">
        <w:rPr>
          <w:rFonts w:ascii="Arial" w:eastAsia="Palatino Linotype" w:hAnsi="Arial" w:cs="Arial"/>
          <w:color w:val="231F20"/>
          <w:spacing w:val="1"/>
          <w:sz w:val="24"/>
          <w:szCs w:val="24"/>
        </w:rPr>
        <w:t xml:space="preserve"> an intentional, </w:t>
      </w:r>
      <w:proofErr w:type="gramStart"/>
      <w:r w:rsidRPr="0095680B">
        <w:rPr>
          <w:rFonts w:ascii="Arial" w:eastAsia="Palatino Linotype" w:hAnsi="Arial" w:cs="Arial"/>
          <w:color w:val="231F20"/>
          <w:spacing w:val="1"/>
          <w:sz w:val="24"/>
          <w:szCs w:val="24"/>
        </w:rPr>
        <w:t>unauthorized</w:t>
      </w:r>
      <w:proofErr w:type="gramEnd"/>
      <w:r w:rsidRPr="0095680B">
        <w:rPr>
          <w:rFonts w:ascii="Arial" w:eastAsia="Palatino Linotype" w:hAnsi="Arial" w:cs="Arial"/>
          <w:color w:val="231F20"/>
          <w:spacing w:val="1"/>
          <w:sz w:val="24"/>
          <w:szCs w:val="24"/>
        </w:rPr>
        <w:t xml:space="preserve"> and fraudulent entry or change of “data” or computer instructions to </w:t>
      </w:r>
      <w:r w:rsidRPr="0095680B">
        <w:rPr>
          <w:rFonts w:ascii="Arial" w:eastAsia="Palatino Linotype" w:hAnsi="Arial" w:cs="Arial"/>
          <w:color w:val="231F20"/>
          <w:spacing w:val="-2"/>
          <w:sz w:val="24"/>
          <w:szCs w:val="24"/>
        </w:rPr>
        <w:t>caus</w:t>
      </w:r>
      <w:r w:rsidRPr="0095680B">
        <w:rPr>
          <w:rFonts w:ascii="Arial" w:eastAsia="Palatino Linotype" w:hAnsi="Arial" w:cs="Arial"/>
          <w:color w:val="231F20"/>
          <w:sz w:val="24"/>
          <w:szCs w:val="24"/>
        </w:rPr>
        <w:t>e</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z w:val="24"/>
          <w:szCs w:val="24"/>
        </w:rPr>
        <w:t>a</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transfe</w:t>
      </w:r>
      <w:r w:rsidRPr="0095680B">
        <w:rPr>
          <w:rFonts w:ascii="Arial" w:eastAsia="Palatino Linotype" w:hAnsi="Arial" w:cs="Arial"/>
          <w:color w:val="231F20"/>
          <w:sz w:val="24"/>
          <w:szCs w:val="24"/>
        </w:rPr>
        <w:t>r</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o</w:t>
      </w:r>
      <w:r w:rsidRPr="0095680B">
        <w:rPr>
          <w:rFonts w:ascii="Arial" w:eastAsia="Palatino Linotype" w:hAnsi="Arial" w:cs="Arial"/>
          <w:color w:val="231F20"/>
          <w:sz w:val="24"/>
          <w:szCs w:val="24"/>
        </w:rPr>
        <w:t>f “covered property”</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f</w:t>
      </w:r>
      <w:r w:rsidRPr="0095680B">
        <w:rPr>
          <w:rFonts w:ascii="Arial" w:eastAsia="Palatino Linotype" w:hAnsi="Arial" w:cs="Arial"/>
          <w:color w:val="231F20"/>
          <w:spacing w:val="-6"/>
          <w:sz w:val="24"/>
          <w:szCs w:val="24"/>
        </w:rPr>
        <w:t>r</w:t>
      </w:r>
      <w:r w:rsidRPr="0095680B">
        <w:rPr>
          <w:rFonts w:ascii="Arial" w:eastAsia="Palatino Linotype" w:hAnsi="Arial" w:cs="Arial"/>
          <w:color w:val="231F20"/>
          <w:spacing w:val="-2"/>
          <w:sz w:val="24"/>
          <w:szCs w:val="24"/>
        </w:rPr>
        <w:t>o</w:t>
      </w:r>
      <w:r w:rsidRPr="0095680B">
        <w:rPr>
          <w:rFonts w:ascii="Arial" w:eastAsia="Palatino Linotype" w:hAnsi="Arial" w:cs="Arial"/>
          <w:color w:val="231F20"/>
          <w:sz w:val="24"/>
          <w:szCs w:val="24"/>
        </w:rPr>
        <w:t>m</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insid</w:t>
      </w:r>
      <w:r w:rsidRPr="0095680B">
        <w:rPr>
          <w:rFonts w:ascii="Arial" w:eastAsia="Palatino Linotype" w:hAnsi="Arial" w:cs="Arial"/>
          <w:color w:val="231F20"/>
          <w:sz w:val="24"/>
          <w:szCs w:val="24"/>
        </w:rPr>
        <w:t>e</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th</w:t>
      </w:r>
      <w:r w:rsidRPr="0095680B">
        <w:rPr>
          <w:rFonts w:ascii="Arial" w:eastAsia="Palatino Linotype" w:hAnsi="Arial" w:cs="Arial"/>
          <w:color w:val="231F20"/>
          <w:sz w:val="24"/>
          <w:szCs w:val="24"/>
        </w:rPr>
        <w:t>e</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"p</w:t>
      </w:r>
      <w:r w:rsidRPr="0095680B">
        <w:rPr>
          <w:rFonts w:ascii="Arial" w:eastAsia="Palatino Linotype" w:hAnsi="Arial" w:cs="Arial"/>
          <w:color w:val="231F20"/>
          <w:spacing w:val="-6"/>
          <w:sz w:val="24"/>
          <w:szCs w:val="24"/>
        </w:rPr>
        <w:t>r</w:t>
      </w:r>
      <w:r w:rsidRPr="0095680B">
        <w:rPr>
          <w:rFonts w:ascii="Arial" w:eastAsia="Palatino Linotype" w:hAnsi="Arial" w:cs="Arial"/>
          <w:color w:val="231F20"/>
          <w:spacing w:val="-2"/>
          <w:sz w:val="24"/>
          <w:szCs w:val="24"/>
        </w:rPr>
        <w:t>emises</w:t>
      </w:r>
      <w:r w:rsidRPr="0095680B">
        <w:rPr>
          <w:rFonts w:ascii="Arial" w:eastAsia="Palatino Linotype" w:hAnsi="Arial" w:cs="Arial"/>
          <w:color w:val="231F20"/>
          <w:sz w:val="24"/>
          <w:szCs w:val="24"/>
        </w:rPr>
        <w:t>"</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o</w:t>
      </w:r>
      <w:r w:rsidRPr="0095680B">
        <w:rPr>
          <w:rFonts w:ascii="Arial" w:eastAsia="Palatino Linotype" w:hAnsi="Arial" w:cs="Arial"/>
          <w:color w:val="231F20"/>
          <w:sz w:val="24"/>
          <w:szCs w:val="24"/>
        </w:rPr>
        <w:t xml:space="preserve">r </w:t>
      </w:r>
      <w:r w:rsidRPr="0095680B">
        <w:rPr>
          <w:rFonts w:ascii="Arial" w:eastAsia="Palatino Linotype" w:hAnsi="Arial" w:cs="Arial"/>
          <w:color w:val="231F20"/>
          <w:spacing w:val="-2"/>
          <w:sz w:val="24"/>
          <w:szCs w:val="24"/>
        </w:rPr>
        <w:t>"bankin</w:t>
      </w:r>
      <w:r w:rsidRPr="0095680B">
        <w:rPr>
          <w:rFonts w:ascii="Arial" w:eastAsia="Palatino Linotype" w:hAnsi="Arial" w:cs="Arial"/>
          <w:color w:val="231F20"/>
          <w:sz w:val="24"/>
          <w:szCs w:val="24"/>
        </w:rPr>
        <w:t>g</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p</w:t>
      </w:r>
      <w:r w:rsidRPr="0095680B">
        <w:rPr>
          <w:rFonts w:ascii="Arial" w:eastAsia="Palatino Linotype" w:hAnsi="Arial" w:cs="Arial"/>
          <w:color w:val="231F20"/>
          <w:spacing w:val="-6"/>
          <w:sz w:val="24"/>
          <w:szCs w:val="24"/>
        </w:rPr>
        <w:t>r</w:t>
      </w:r>
      <w:r w:rsidRPr="0095680B">
        <w:rPr>
          <w:rFonts w:ascii="Arial" w:eastAsia="Palatino Linotype" w:hAnsi="Arial" w:cs="Arial"/>
          <w:color w:val="231F20"/>
          <w:spacing w:val="-2"/>
          <w:sz w:val="24"/>
          <w:szCs w:val="24"/>
        </w:rPr>
        <w:t>emises</w:t>
      </w:r>
      <w:r w:rsidRPr="0095680B">
        <w:rPr>
          <w:rFonts w:ascii="Arial" w:eastAsia="Palatino Linotype" w:hAnsi="Arial" w:cs="Arial"/>
          <w:color w:val="231F20"/>
          <w:sz w:val="24"/>
          <w:szCs w:val="24"/>
        </w:rPr>
        <w:t>"</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t</w:t>
      </w:r>
      <w:r w:rsidRPr="0095680B">
        <w:rPr>
          <w:rFonts w:ascii="Arial" w:eastAsia="Palatino Linotype" w:hAnsi="Arial" w:cs="Arial"/>
          <w:color w:val="231F20"/>
          <w:sz w:val="24"/>
          <w:szCs w:val="24"/>
        </w:rPr>
        <w:t>o</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z w:val="24"/>
          <w:szCs w:val="24"/>
        </w:rPr>
        <w:t>a</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person</w:t>
      </w:r>
      <w:r w:rsidRPr="0095680B">
        <w:rPr>
          <w:rFonts w:ascii="Arial" w:eastAsia="Palatino Linotype" w:hAnsi="Arial" w:cs="Arial"/>
          <w:color w:val="231F20"/>
          <w:sz w:val="24"/>
          <w:szCs w:val="24"/>
        </w:rPr>
        <w:t>,</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othe</w:t>
      </w:r>
      <w:r w:rsidRPr="0095680B">
        <w:rPr>
          <w:rFonts w:ascii="Arial" w:eastAsia="Palatino Linotype" w:hAnsi="Arial" w:cs="Arial"/>
          <w:color w:val="231F20"/>
          <w:sz w:val="24"/>
          <w:szCs w:val="24"/>
        </w:rPr>
        <w:t>r</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tha</w:t>
      </w:r>
      <w:r w:rsidRPr="0095680B">
        <w:rPr>
          <w:rFonts w:ascii="Arial" w:eastAsia="Palatino Linotype" w:hAnsi="Arial" w:cs="Arial"/>
          <w:color w:val="231F20"/>
          <w:sz w:val="24"/>
          <w:szCs w:val="24"/>
        </w:rPr>
        <w:t>n</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z w:val="24"/>
          <w:szCs w:val="24"/>
        </w:rPr>
        <w:t xml:space="preserve">a </w:t>
      </w:r>
      <w:r w:rsidRPr="0095680B">
        <w:rPr>
          <w:rFonts w:ascii="Arial" w:eastAsia="Palatino Linotype" w:hAnsi="Arial" w:cs="Arial"/>
          <w:color w:val="231F20"/>
          <w:spacing w:val="-2"/>
          <w:sz w:val="24"/>
          <w:szCs w:val="24"/>
        </w:rPr>
        <w:t>"messenge</w:t>
      </w:r>
      <w:r w:rsidRPr="0095680B">
        <w:rPr>
          <w:rFonts w:ascii="Arial" w:eastAsia="Palatino Linotype" w:hAnsi="Arial" w:cs="Arial"/>
          <w:color w:val="231F20"/>
          <w:spacing w:val="-19"/>
          <w:sz w:val="24"/>
          <w:szCs w:val="24"/>
        </w:rPr>
        <w:t>r</w:t>
      </w:r>
      <w:r w:rsidRPr="0095680B">
        <w:rPr>
          <w:rFonts w:ascii="Arial" w:eastAsia="Palatino Linotype" w:hAnsi="Arial" w:cs="Arial"/>
          <w:color w:val="231F20"/>
          <w:spacing w:val="-2"/>
          <w:sz w:val="24"/>
          <w:szCs w:val="24"/>
        </w:rPr>
        <w:t>",</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outsid</w:t>
      </w:r>
      <w:r w:rsidRPr="0095680B">
        <w:rPr>
          <w:rFonts w:ascii="Arial" w:eastAsia="Palatino Linotype" w:hAnsi="Arial" w:cs="Arial"/>
          <w:color w:val="231F20"/>
          <w:sz w:val="24"/>
          <w:szCs w:val="24"/>
        </w:rPr>
        <w:t>e</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thos</w:t>
      </w:r>
      <w:r w:rsidRPr="0095680B">
        <w:rPr>
          <w:rFonts w:ascii="Arial" w:eastAsia="Palatino Linotype" w:hAnsi="Arial" w:cs="Arial"/>
          <w:color w:val="231F20"/>
          <w:sz w:val="24"/>
          <w:szCs w:val="24"/>
        </w:rPr>
        <w:t>e</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"p</w:t>
      </w:r>
      <w:r w:rsidRPr="0095680B">
        <w:rPr>
          <w:rFonts w:ascii="Arial" w:eastAsia="Palatino Linotype" w:hAnsi="Arial" w:cs="Arial"/>
          <w:color w:val="231F20"/>
          <w:spacing w:val="-6"/>
          <w:sz w:val="24"/>
          <w:szCs w:val="24"/>
        </w:rPr>
        <w:t>r</w:t>
      </w:r>
      <w:r w:rsidRPr="0095680B">
        <w:rPr>
          <w:rFonts w:ascii="Arial" w:eastAsia="Palatino Linotype" w:hAnsi="Arial" w:cs="Arial"/>
          <w:color w:val="231F20"/>
          <w:spacing w:val="-2"/>
          <w:sz w:val="24"/>
          <w:szCs w:val="24"/>
        </w:rPr>
        <w:t>emises</w:t>
      </w:r>
      <w:r w:rsidRPr="0095680B">
        <w:rPr>
          <w:rFonts w:ascii="Arial" w:eastAsia="Palatino Linotype" w:hAnsi="Arial" w:cs="Arial"/>
          <w:color w:val="231F20"/>
          <w:sz w:val="24"/>
          <w:szCs w:val="24"/>
        </w:rPr>
        <w:t>"</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o</w:t>
      </w:r>
      <w:r w:rsidRPr="0095680B">
        <w:rPr>
          <w:rFonts w:ascii="Arial" w:eastAsia="Palatino Linotype" w:hAnsi="Arial" w:cs="Arial"/>
          <w:color w:val="231F20"/>
          <w:sz w:val="24"/>
          <w:szCs w:val="24"/>
        </w:rPr>
        <w:t>r</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t</w:t>
      </w:r>
      <w:r w:rsidRPr="0095680B">
        <w:rPr>
          <w:rFonts w:ascii="Arial" w:eastAsia="Palatino Linotype" w:hAnsi="Arial" w:cs="Arial"/>
          <w:color w:val="231F20"/>
          <w:sz w:val="24"/>
          <w:szCs w:val="24"/>
        </w:rPr>
        <w:t>o</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z w:val="24"/>
          <w:szCs w:val="24"/>
        </w:rPr>
        <w:t xml:space="preserve">a </w:t>
      </w:r>
      <w:r w:rsidRPr="0095680B">
        <w:rPr>
          <w:rFonts w:ascii="Arial" w:eastAsia="Palatino Linotype" w:hAnsi="Arial" w:cs="Arial"/>
          <w:color w:val="231F20"/>
          <w:spacing w:val="-2"/>
          <w:position w:val="1"/>
          <w:sz w:val="24"/>
          <w:szCs w:val="24"/>
        </w:rPr>
        <w:t>plac</w:t>
      </w:r>
      <w:r w:rsidRPr="0095680B">
        <w:rPr>
          <w:rFonts w:ascii="Arial" w:eastAsia="Palatino Linotype" w:hAnsi="Arial" w:cs="Arial"/>
          <w:color w:val="231F20"/>
          <w:position w:val="1"/>
          <w:sz w:val="24"/>
          <w:szCs w:val="24"/>
        </w:rPr>
        <w:t>e</w:t>
      </w:r>
      <w:r w:rsidRPr="0095680B">
        <w:rPr>
          <w:rFonts w:ascii="Arial" w:eastAsia="Palatino Linotype" w:hAnsi="Arial" w:cs="Arial"/>
          <w:color w:val="231F20"/>
          <w:spacing w:val="1"/>
          <w:position w:val="1"/>
          <w:sz w:val="24"/>
          <w:szCs w:val="24"/>
        </w:rPr>
        <w:t xml:space="preserve"> </w:t>
      </w:r>
      <w:r w:rsidRPr="0095680B">
        <w:rPr>
          <w:rFonts w:ascii="Arial" w:eastAsia="Palatino Linotype" w:hAnsi="Arial" w:cs="Arial"/>
          <w:color w:val="231F20"/>
          <w:spacing w:val="-2"/>
          <w:position w:val="1"/>
          <w:sz w:val="24"/>
          <w:szCs w:val="24"/>
        </w:rPr>
        <w:t>outsid</w:t>
      </w:r>
      <w:r w:rsidRPr="0095680B">
        <w:rPr>
          <w:rFonts w:ascii="Arial" w:eastAsia="Palatino Linotype" w:hAnsi="Arial" w:cs="Arial"/>
          <w:color w:val="231F20"/>
          <w:position w:val="1"/>
          <w:sz w:val="24"/>
          <w:szCs w:val="24"/>
        </w:rPr>
        <w:t>e</w:t>
      </w:r>
      <w:r w:rsidRPr="0095680B">
        <w:rPr>
          <w:rFonts w:ascii="Arial" w:eastAsia="Palatino Linotype" w:hAnsi="Arial" w:cs="Arial"/>
          <w:color w:val="231F20"/>
          <w:spacing w:val="1"/>
          <w:position w:val="1"/>
          <w:sz w:val="24"/>
          <w:szCs w:val="24"/>
        </w:rPr>
        <w:t xml:space="preserve"> </w:t>
      </w:r>
      <w:r w:rsidRPr="0095680B">
        <w:rPr>
          <w:rFonts w:ascii="Arial" w:eastAsia="Palatino Linotype" w:hAnsi="Arial" w:cs="Arial"/>
          <w:color w:val="231F20"/>
          <w:spacing w:val="-2"/>
          <w:position w:val="1"/>
          <w:sz w:val="24"/>
          <w:szCs w:val="24"/>
        </w:rPr>
        <w:t>thos</w:t>
      </w:r>
      <w:r w:rsidRPr="0095680B">
        <w:rPr>
          <w:rFonts w:ascii="Arial" w:eastAsia="Palatino Linotype" w:hAnsi="Arial" w:cs="Arial"/>
          <w:color w:val="231F20"/>
          <w:position w:val="1"/>
          <w:sz w:val="24"/>
          <w:szCs w:val="24"/>
        </w:rPr>
        <w:t>e</w:t>
      </w:r>
      <w:r w:rsidRPr="0095680B">
        <w:rPr>
          <w:rFonts w:ascii="Arial" w:eastAsia="Palatino Linotype" w:hAnsi="Arial" w:cs="Arial"/>
          <w:color w:val="231F20"/>
          <w:spacing w:val="1"/>
          <w:position w:val="1"/>
          <w:sz w:val="24"/>
          <w:szCs w:val="24"/>
        </w:rPr>
        <w:t xml:space="preserve"> </w:t>
      </w:r>
      <w:r w:rsidRPr="0095680B">
        <w:rPr>
          <w:rFonts w:ascii="Arial" w:eastAsia="Palatino Linotype" w:hAnsi="Arial" w:cs="Arial"/>
          <w:color w:val="231F20"/>
          <w:spacing w:val="-2"/>
          <w:position w:val="1"/>
          <w:sz w:val="24"/>
          <w:szCs w:val="24"/>
        </w:rPr>
        <w:t>"p</w:t>
      </w:r>
      <w:r w:rsidRPr="0095680B">
        <w:rPr>
          <w:rFonts w:ascii="Arial" w:eastAsia="Palatino Linotype" w:hAnsi="Arial" w:cs="Arial"/>
          <w:color w:val="231F20"/>
          <w:spacing w:val="-6"/>
          <w:position w:val="1"/>
          <w:sz w:val="24"/>
          <w:szCs w:val="24"/>
        </w:rPr>
        <w:t>r</w:t>
      </w:r>
      <w:r w:rsidRPr="0095680B">
        <w:rPr>
          <w:rFonts w:ascii="Arial" w:eastAsia="Palatino Linotype" w:hAnsi="Arial" w:cs="Arial"/>
          <w:color w:val="231F20"/>
          <w:spacing w:val="-2"/>
          <w:position w:val="1"/>
          <w:sz w:val="24"/>
          <w:szCs w:val="24"/>
        </w:rPr>
        <w:t>emises".</w:t>
      </w:r>
    </w:p>
    <w:p w14:paraId="5911FB07" w14:textId="77777777" w:rsidR="00944649" w:rsidRDefault="00944649" w:rsidP="00944649">
      <w:pPr>
        <w:spacing w:after="100"/>
        <w:ind w:left="480" w:right="432" w:firstLine="132"/>
        <w:jc w:val="both"/>
        <w:rPr>
          <w:rFonts w:ascii="Arial" w:eastAsia="Palatino Linotype" w:hAnsi="Arial" w:cs="Arial"/>
          <w:color w:val="231F20"/>
          <w:spacing w:val="-14"/>
          <w:sz w:val="24"/>
          <w:szCs w:val="24"/>
        </w:rPr>
      </w:pPr>
    </w:p>
    <w:p w14:paraId="7B0C7ACB" w14:textId="0BF88BA5" w:rsidR="008E70FB" w:rsidRPr="0095680B" w:rsidRDefault="008E70FB" w:rsidP="00944649">
      <w:pPr>
        <w:spacing w:after="100"/>
        <w:ind w:left="480" w:right="432" w:firstLine="132"/>
        <w:jc w:val="both"/>
        <w:rPr>
          <w:rFonts w:ascii="Arial" w:eastAsia="Palatino Linotype" w:hAnsi="Arial" w:cs="Arial"/>
          <w:sz w:val="24"/>
          <w:szCs w:val="24"/>
        </w:rPr>
      </w:pPr>
      <w:proofErr w:type="gramStart"/>
      <w:r w:rsidRPr="0095680B">
        <w:rPr>
          <w:rFonts w:ascii="Arial" w:eastAsia="Palatino Linotype" w:hAnsi="Arial" w:cs="Arial"/>
          <w:color w:val="231F20"/>
          <w:spacing w:val="-14"/>
          <w:sz w:val="24"/>
          <w:szCs w:val="24"/>
        </w:rPr>
        <w:t>W</w:t>
      </w:r>
      <w:r w:rsidRPr="0095680B">
        <w:rPr>
          <w:rFonts w:ascii="Arial" w:eastAsia="Palatino Linotype" w:hAnsi="Arial" w:cs="Arial"/>
          <w:color w:val="231F20"/>
          <w:spacing w:val="-2"/>
          <w:sz w:val="24"/>
          <w:szCs w:val="24"/>
        </w:rPr>
        <w:t>it</w:t>
      </w:r>
      <w:r w:rsidRPr="0095680B">
        <w:rPr>
          <w:rFonts w:ascii="Arial" w:eastAsia="Palatino Linotype" w:hAnsi="Arial" w:cs="Arial"/>
          <w:color w:val="231F20"/>
          <w:sz w:val="24"/>
          <w:szCs w:val="24"/>
        </w:rPr>
        <w:t>h</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6"/>
          <w:sz w:val="24"/>
          <w:szCs w:val="24"/>
        </w:rPr>
        <w:t>r</w:t>
      </w:r>
      <w:r w:rsidRPr="0095680B">
        <w:rPr>
          <w:rFonts w:ascii="Arial" w:eastAsia="Palatino Linotype" w:hAnsi="Arial" w:cs="Arial"/>
          <w:color w:val="231F20"/>
          <w:spacing w:val="-2"/>
          <w:sz w:val="24"/>
          <w:szCs w:val="24"/>
        </w:rPr>
        <w:t>ega</w:t>
      </w:r>
      <w:r w:rsidRPr="0095680B">
        <w:rPr>
          <w:rFonts w:ascii="Arial" w:eastAsia="Palatino Linotype" w:hAnsi="Arial" w:cs="Arial"/>
          <w:color w:val="231F20"/>
          <w:spacing w:val="-6"/>
          <w:sz w:val="24"/>
          <w:szCs w:val="24"/>
        </w:rPr>
        <w:t>r</w:t>
      </w:r>
      <w:r w:rsidRPr="0095680B">
        <w:rPr>
          <w:rFonts w:ascii="Arial" w:eastAsia="Palatino Linotype" w:hAnsi="Arial" w:cs="Arial"/>
          <w:color w:val="231F20"/>
          <w:sz w:val="24"/>
          <w:szCs w:val="24"/>
        </w:rPr>
        <w:t>d</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t</w:t>
      </w:r>
      <w:r w:rsidRPr="0095680B">
        <w:rPr>
          <w:rFonts w:ascii="Arial" w:eastAsia="Palatino Linotype" w:hAnsi="Arial" w:cs="Arial"/>
          <w:color w:val="231F20"/>
          <w:sz w:val="24"/>
          <w:szCs w:val="24"/>
        </w:rPr>
        <w:t>o</w:t>
      </w:r>
      <w:proofErr w:type="gramEnd"/>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"compute</w:t>
      </w:r>
      <w:r w:rsidRPr="0095680B">
        <w:rPr>
          <w:rFonts w:ascii="Arial" w:eastAsia="Palatino Linotype" w:hAnsi="Arial" w:cs="Arial"/>
          <w:color w:val="231F20"/>
          <w:sz w:val="24"/>
          <w:szCs w:val="24"/>
        </w:rPr>
        <w:t>r</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fraud",</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occur</w:t>
      </w:r>
      <w:r w:rsidRPr="0095680B">
        <w:rPr>
          <w:rFonts w:ascii="Arial" w:eastAsia="Palatino Linotype" w:hAnsi="Arial" w:cs="Arial"/>
          <w:color w:val="231F20"/>
          <w:spacing w:val="-6"/>
          <w:sz w:val="24"/>
          <w:szCs w:val="24"/>
        </w:rPr>
        <w:t>r</w:t>
      </w:r>
      <w:r w:rsidRPr="0095680B">
        <w:rPr>
          <w:rFonts w:ascii="Arial" w:eastAsia="Palatino Linotype" w:hAnsi="Arial" w:cs="Arial"/>
          <w:color w:val="231F20"/>
          <w:spacing w:val="-2"/>
          <w:sz w:val="24"/>
          <w:szCs w:val="24"/>
        </w:rPr>
        <w:t>enc</w:t>
      </w:r>
      <w:r w:rsidRPr="0095680B">
        <w:rPr>
          <w:rFonts w:ascii="Arial" w:eastAsia="Palatino Linotype" w:hAnsi="Arial" w:cs="Arial"/>
          <w:color w:val="231F20"/>
          <w:sz w:val="24"/>
          <w:szCs w:val="24"/>
        </w:rPr>
        <w:t xml:space="preserve">e </w:t>
      </w:r>
      <w:r w:rsidRPr="0095680B">
        <w:rPr>
          <w:rFonts w:ascii="Arial" w:eastAsia="Palatino Linotype" w:hAnsi="Arial" w:cs="Arial"/>
          <w:color w:val="231F20"/>
          <w:spacing w:val="-2"/>
          <w:sz w:val="24"/>
          <w:szCs w:val="24"/>
        </w:rPr>
        <w:t>mean</w:t>
      </w:r>
      <w:r w:rsidRPr="0095680B">
        <w:rPr>
          <w:rFonts w:ascii="Arial" w:eastAsia="Palatino Linotype" w:hAnsi="Arial" w:cs="Arial"/>
          <w:color w:val="231F20"/>
          <w:sz w:val="24"/>
          <w:szCs w:val="24"/>
        </w:rPr>
        <w:t>s</w:t>
      </w:r>
      <w:r w:rsidRPr="0095680B">
        <w:rPr>
          <w:rFonts w:ascii="Arial" w:eastAsia="Palatino Linotype" w:hAnsi="Arial" w:cs="Arial"/>
          <w:color w:val="231F20"/>
          <w:spacing w:val="1"/>
          <w:sz w:val="24"/>
          <w:szCs w:val="24"/>
        </w:rPr>
        <w:t xml:space="preserve"> </w:t>
      </w:r>
      <w:r w:rsidRPr="0095680B">
        <w:rPr>
          <w:rFonts w:ascii="Arial" w:eastAsia="Palatino Linotype" w:hAnsi="Arial" w:cs="Arial"/>
          <w:color w:val="231F20"/>
          <w:spacing w:val="-2"/>
          <w:sz w:val="24"/>
          <w:szCs w:val="24"/>
        </w:rPr>
        <w:t>an</w:t>
      </w:r>
      <w:r w:rsidRPr="0095680B">
        <w:rPr>
          <w:rFonts w:ascii="Arial" w:eastAsia="Palatino Linotype" w:hAnsi="Arial" w:cs="Arial"/>
          <w:color w:val="231F20"/>
          <w:sz w:val="24"/>
          <w:szCs w:val="24"/>
        </w:rPr>
        <w:t>:</w:t>
      </w:r>
    </w:p>
    <w:p w14:paraId="57292AEB" w14:textId="094BC38C" w:rsidR="0095680B" w:rsidRDefault="008E70FB" w:rsidP="00944649">
      <w:pPr>
        <w:spacing w:after="100"/>
        <w:ind w:left="720" w:right="432" w:hanging="108"/>
        <w:jc w:val="both"/>
        <w:rPr>
          <w:rFonts w:ascii="Arial" w:eastAsia="Palatino Linotype" w:hAnsi="Arial" w:cs="Arial"/>
          <w:b/>
          <w:bCs/>
          <w:color w:val="231F20"/>
          <w:spacing w:val="-2"/>
          <w:sz w:val="24"/>
          <w:szCs w:val="24"/>
        </w:rPr>
      </w:pPr>
      <w:r w:rsidRPr="0095680B">
        <w:rPr>
          <w:rFonts w:ascii="Arial" w:eastAsia="Palatino Linotype" w:hAnsi="Arial" w:cs="Arial"/>
          <w:b/>
          <w:bCs/>
          <w:color w:val="231F20"/>
          <w:spacing w:val="-2"/>
          <w:sz w:val="24"/>
          <w:szCs w:val="24"/>
        </w:rPr>
        <w:t>a</w:t>
      </w:r>
      <w:r w:rsidRPr="0095680B">
        <w:rPr>
          <w:rFonts w:ascii="Arial" w:eastAsia="Palatino Linotype" w:hAnsi="Arial" w:cs="Arial"/>
          <w:color w:val="231F20"/>
          <w:spacing w:val="-2"/>
          <w:sz w:val="24"/>
          <w:szCs w:val="24"/>
        </w:rPr>
        <w:t>.</w:t>
      </w:r>
      <w:r w:rsidR="00892A95" w:rsidRPr="0095680B">
        <w:rPr>
          <w:rFonts w:ascii="Arial" w:eastAsia="Palatino Linotype" w:hAnsi="Arial" w:cs="Arial"/>
          <w:color w:val="231F20"/>
          <w:spacing w:val="-2"/>
          <w:sz w:val="24"/>
          <w:szCs w:val="24"/>
        </w:rPr>
        <w:t xml:space="preserve"> </w:t>
      </w:r>
      <w:r w:rsidRPr="0095680B">
        <w:rPr>
          <w:rFonts w:ascii="Arial" w:eastAsia="Palatino Linotype" w:hAnsi="Arial" w:cs="Arial"/>
          <w:color w:val="231F20"/>
          <w:spacing w:val="-2"/>
          <w:sz w:val="24"/>
          <w:szCs w:val="24"/>
        </w:rPr>
        <w:t>Act or series of related acts involving one or more persons; or</w:t>
      </w:r>
    </w:p>
    <w:p w14:paraId="46A26EFC" w14:textId="52566338" w:rsidR="008E70FB" w:rsidRPr="0095680B" w:rsidRDefault="008E70FB" w:rsidP="00944649">
      <w:pPr>
        <w:spacing w:after="100"/>
        <w:ind w:left="720" w:right="432" w:hanging="115"/>
        <w:jc w:val="both"/>
        <w:rPr>
          <w:rFonts w:ascii="Arial" w:eastAsia="Palatino Linotype" w:hAnsi="Arial" w:cs="Arial"/>
          <w:color w:val="231F20"/>
          <w:spacing w:val="-2"/>
          <w:sz w:val="24"/>
          <w:szCs w:val="24"/>
        </w:rPr>
      </w:pPr>
      <w:r w:rsidRPr="0095680B">
        <w:rPr>
          <w:rFonts w:ascii="Arial" w:eastAsia="Palatino Linotype" w:hAnsi="Arial" w:cs="Arial"/>
          <w:b/>
          <w:bCs/>
          <w:color w:val="231F20"/>
          <w:spacing w:val="-2"/>
          <w:sz w:val="24"/>
          <w:szCs w:val="24"/>
        </w:rPr>
        <w:t>b.</w:t>
      </w:r>
      <w:r w:rsidR="00892A95" w:rsidRPr="0095680B">
        <w:rPr>
          <w:rFonts w:ascii="Arial" w:eastAsia="Palatino Linotype" w:hAnsi="Arial" w:cs="Arial"/>
          <w:color w:val="231F20"/>
          <w:spacing w:val="-2"/>
          <w:sz w:val="24"/>
          <w:szCs w:val="24"/>
        </w:rPr>
        <w:t xml:space="preserve"> </w:t>
      </w:r>
      <w:r w:rsidRPr="0095680B">
        <w:rPr>
          <w:rFonts w:ascii="Arial" w:eastAsia="Palatino Linotype" w:hAnsi="Arial" w:cs="Arial"/>
          <w:color w:val="231F20"/>
          <w:spacing w:val="-2"/>
          <w:sz w:val="24"/>
          <w:szCs w:val="24"/>
        </w:rPr>
        <w:t>Act or event, or a series of related acts, or a series of related acts or events not involving any person.</w:t>
      </w:r>
    </w:p>
    <w:p w14:paraId="4CBDA172" w14:textId="49E1FA5F" w:rsidR="008E70FB" w:rsidRPr="008E70FB" w:rsidRDefault="008E70FB" w:rsidP="00944649">
      <w:pPr>
        <w:pStyle w:val="outlinehd2"/>
        <w:tabs>
          <w:tab w:val="left" w:pos="1080"/>
        </w:tabs>
        <w:spacing w:before="120" w:line="240" w:lineRule="auto"/>
        <w:ind w:right="432"/>
        <w:jc w:val="both"/>
      </w:pPr>
      <w:r w:rsidRPr="0095680B">
        <w:rPr>
          <w:rFonts w:cs="Arial"/>
          <w:b w:val="0"/>
          <w:sz w:val="24"/>
          <w:szCs w:val="24"/>
        </w:rPr>
        <w:tab/>
      </w:r>
      <w:r w:rsidRPr="0095680B">
        <w:rPr>
          <w:rFonts w:cs="Arial"/>
          <w:b w:val="0"/>
          <w:sz w:val="24"/>
          <w:szCs w:val="24"/>
        </w:rPr>
        <w:tab/>
      </w:r>
      <w:r w:rsidR="00B12F6A" w:rsidRPr="0095680B">
        <w:rPr>
          <w:rFonts w:cs="Arial"/>
          <w:b w:val="0"/>
          <w:sz w:val="24"/>
          <w:szCs w:val="24"/>
        </w:rPr>
        <w:t>However, “computer fraud” does not mean</w:t>
      </w:r>
      <w:r w:rsidR="00B12F6A" w:rsidRPr="0095680B">
        <w:rPr>
          <w:rFonts w:cs="Arial"/>
          <w:sz w:val="24"/>
          <w:szCs w:val="24"/>
        </w:rPr>
        <w:t xml:space="preserve"> “Misdirected Payment Fraud”.</w:t>
      </w:r>
    </w:p>
    <w:p w14:paraId="54C6334E" w14:textId="77777777" w:rsidR="0095680B" w:rsidRPr="0095680B" w:rsidRDefault="0095680B" w:rsidP="00944649">
      <w:pPr>
        <w:pStyle w:val="blocktext3"/>
        <w:spacing w:line="240" w:lineRule="auto"/>
        <w:ind w:left="270"/>
      </w:pPr>
    </w:p>
    <w:p w14:paraId="2B23974D" w14:textId="45D9EF82" w:rsidR="00B12F6A" w:rsidRPr="0095680B" w:rsidRDefault="00B12F6A" w:rsidP="00944649">
      <w:pPr>
        <w:pStyle w:val="blocktext3"/>
        <w:numPr>
          <w:ilvl w:val="0"/>
          <w:numId w:val="27"/>
        </w:numPr>
        <w:spacing w:line="240" w:lineRule="auto"/>
        <w:rPr>
          <w:sz w:val="24"/>
          <w:szCs w:val="24"/>
        </w:rPr>
      </w:pPr>
      <w:r w:rsidRPr="0095680B">
        <w:rPr>
          <w:b/>
          <w:bCs/>
          <w:sz w:val="24"/>
          <w:szCs w:val="24"/>
        </w:rPr>
        <w:t xml:space="preserve">XXII. DEFINITIONS SECTION </w:t>
      </w:r>
      <w:r w:rsidRPr="0095680B">
        <w:rPr>
          <w:bCs/>
          <w:sz w:val="24"/>
          <w:szCs w:val="24"/>
        </w:rPr>
        <w:t>is amended by the addition of the following:</w:t>
      </w:r>
    </w:p>
    <w:p w14:paraId="36138D6C" w14:textId="77777777" w:rsidR="00531FF5" w:rsidRPr="0095680B" w:rsidRDefault="00531FF5" w:rsidP="00944649">
      <w:pPr>
        <w:pStyle w:val="blocktext3"/>
        <w:spacing w:line="240" w:lineRule="auto"/>
        <w:ind w:left="630"/>
        <w:rPr>
          <w:sz w:val="24"/>
          <w:szCs w:val="24"/>
        </w:rPr>
      </w:pPr>
    </w:p>
    <w:p w14:paraId="451F42F8" w14:textId="0C1B700F" w:rsidR="003A1B38" w:rsidRPr="0095680B" w:rsidRDefault="00B12F6A" w:rsidP="00944649">
      <w:pPr>
        <w:ind w:left="630" w:right="432"/>
        <w:jc w:val="both"/>
        <w:rPr>
          <w:rFonts w:ascii="Arial" w:eastAsia="Arial" w:hAnsi="Arial" w:cs="Arial"/>
          <w:sz w:val="24"/>
          <w:szCs w:val="24"/>
        </w:rPr>
      </w:pPr>
      <w:r w:rsidRPr="0095680B">
        <w:rPr>
          <w:rFonts w:ascii="Arial" w:eastAsia="Arial" w:hAnsi="Arial" w:cs="Arial"/>
          <w:b/>
          <w:spacing w:val="1"/>
          <w:sz w:val="24"/>
          <w:szCs w:val="24"/>
        </w:rPr>
        <w:t>“</w:t>
      </w:r>
      <w:r w:rsidR="003A1B38" w:rsidRPr="0095680B">
        <w:rPr>
          <w:rFonts w:ascii="Arial" w:eastAsia="Arial" w:hAnsi="Arial" w:cs="Arial"/>
          <w:b/>
          <w:spacing w:val="1"/>
          <w:sz w:val="24"/>
          <w:szCs w:val="24"/>
        </w:rPr>
        <w:t>Mi</w:t>
      </w:r>
      <w:r w:rsidR="003A1B38" w:rsidRPr="0095680B">
        <w:rPr>
          <w:rFonts w:ascii="Arial" w:eastAsia="Arial" w:hAnsi="Arial" w:cs="Arial"/>
          <w:b/>
          <w:sz w:val="24"/>
          <w:szCs w:val="24"/>
        </w:rPr>
        <w:t>s</w:t>
      </w:r>
      <w:r w:rsidR="003A1B38" w:rsidRPr="0095680B">
        <w:rPr>
          <w:rFonts w:ascii="Arial" w:eastAsia="Arial" w:hAnsi="Arial" w:cs="Arial"/>
          <w:b/>
          <w:spacing w:val="-3"/>
          <w:sz w:val="24"/>
          <w:szCs w:val="24"/>
        </w:rPr>
        <w:t>d</w:t>
      </w:r>
      <w:r w:rsidR="003A1B38" w:rsidRPr="0095680B">
        <w:rPr>
          <w:rFonts w:ascii="Arial" w:eastAsia="Arial" w:hAnsi="Arial" w:cs="Arial"/>
          <w:b/>
          <w:spacing w:val="1"/>
          <w:sz w:val="24"/>
          <w:szCs w:val="24"/>
        </w:rPr>
        <w:t>i</w:t>
      </w:r>
      <w:r w:rsidR="003A1B38" w:rsidRPr="0095680B">
        <w:rPr>
          <w:rFonts w:ascii="Arial" w:eastAsia="Arial" w:hAnsi="Arial" w:cs="Arial"/>
          <w:b/>
          <w:sz w:val="24"/>
          <w:szCs w:val="24"/>
        </w:rPr>
        <w:t>re</w:t>
      </w:r>
      <w:r w:rsidR="003A1B38" w:rsidRPr="0095680B">
        <w:rPr>
          <w:rFonts w:ascii="Arial" w:eastAsia="Arial" w:hAnsi="Arial" w:cs="Arial"/>
          <w:b/>
          <w:spacing w:val="-3"/>
          <w:sz w:val="24"/>
          <w:szCs w:val="24"/>
        </w:rPr>
        <w:t>c</w:t>
      </w:r>
      <w:r w:rsidR="003A1B38" w:rsidRPr="0095680B">
        <w:rPr>
          <w:rFonts w:ascii="Arial" w:eastAsia="Arial" w:hAnsi="Arial" w:cs="Arial"/>
          <w:b/>
          <w:spacing w:val="1"/>
          <w:sz w:val="24"/>
          <w:szCs w:val="24"/>
        </w:rPr>
        <w:t>t</w:t>
      </w:r>
      <w:r w:rsidR="003A1B38" w:rsidRPr="0095680B">
        <w:rPr>
          <w:rFonts w:ascii="Arial" w:eastAsia="Arial" w:hAnsi="Arial" w:cs="Arial"/>
          <w:b/>
          <w:sz w:val="24"/>
          <w:szCs w:val="24"/>
        </w:rPr>
        <w:t>ed</w:t>
      </w:r>
      <w:r w:rsidR="003A1B38" w:rsidRPr="0095680B">
        <w:rPr>
          <w:rFonts w:ascii="Arial" w:eastAsia="Arial" w:hAnsi="Arial" w:cs="Arial"/>
          <w:b/>
          <w:spacing w:val="1"/>
          <w:sz w:val="24"/>
          <w:szCs w:val="24"/>
        </w:rPr>
        <w:t xml:space="preserve"> </w:t>
      </w:r>
      <w:r w:rsidR="003A1B38" w:rsidRPr="0095680B">
        <w:rPr>
          <w:rFonts w:ascii="Arial" w:eastAsia="Arial" w:hAnsi="Arial" w:cs="Arial"/>
          <w:b/>
          <w:spacing w:val="-1"/>
          <w:sz w:val="24"/>
          <w:szCs w:val="24"/>
        </w:rPr>
        <w:t>P</w:t>
      </w:r>
      <w:r w:rsidR="003A1B38" w:rsidRPr="0095680B">
        <w:rPr>
          <w:rFonts w:ascii="Arial" w:eastAsia="Arial" w:hAnsi="Arial" w:cs="Arial"/>
          <w:b/>
          <w:sz w:val="24"/>
          <w:szCs w:val="24"/>
        </w:rPr>
        <w:t>ayme</w:t>
      </w:r>
      <w:r w:rsidR="003A1B38" w:rsidRPr="0095680B">
        <w:rPr>
          <w:rFonts w:ascii="Arial" w:eastAsia="Arial" w:hAnsi="Arial" w:cs="Arial"/>
          <w:b/>
          <w:spacing w:val="-3"/>
          <w:sz w:val="24"/>
          <w:szCs w:val="24"/>
        </w:rPr>
        <w:t>n</w:t>
      </w:r>
      <w:r w:rsidR="003A1B38" w:rsidRPr="0095680B">
        <w:rPr>
          <w:rFonts w:ascii="Arial" w:eastAsia="Arial" w:hAnsi="Arial" w:cs="Arial"/>
          <w:b/>
          <w:sz w:val="24"/>
          <w:szCs w:val="24"/>
        </w:rPr>
        <w:t>t</w:t>
      </w:r>
      <w:r w:rsidR="003A1B38" w:rsidRPr="0095680B">
        <w:rPr>
          <w:rFonts w:ascii="Arial" w:eastAsia="Arial" w:hAnsi="Arial" w:cs="Arial"/>
          <w:b/>
          <w:spacing w:val="2"/>
          <w:sz w:val="24"/>
          <w:szCs w:val="24"/>
        </w:rPr>
        <w:t xml:space="preserve"> </w:t>
      </w:r>
      <w:r w:rsidR="003A1B38" w:rsidRPr="0095680B">
        <w:rPr>
          <w:rFonts w:ascii="Arial" w:eastAsia="Arial" w:hAnsi="Arial" w:cs="Arial"/>
          <w:b/>
          <w:spacing w:val="-3"/>
          <w:sz w:val="24"/>
          <w:szCs w:val="24"/>
        </w:rPr>
        <w:t>F</w:t>
      </w:r>
      <w:r w:rsidR="003A1B38" w:rsidRPr="0095680B">
        <w:rPr>
          <w:rFonts w:ascii="Arial" w:eastAsia="Arial" w:hAnsi="Arial" w:cs="Arial"/>
          <w:b/>
          <w:sz w:val="24"/>
          <w:szCs w:val="24"/>
        </w:rPr>
        <w:t>raud</w:t>
      </w:r>
      <w:r w:rsidRPr="0095680B">
        <w:rPr>
          <w:rFonts w:ascii="Arial" w:eastAsia="Arial" w:hAnsi="Arial" w:cs="Arial"/>
          <w:b/>
          <w:sz w:val="24"/>
          <w:szCs w:val="24"/>
        </w:rPr>
        <w:t xml:space="preserve">” </w:t>
      </w:r>
      <w:r w:rsidR="008E70FB" w:rsidRPr="0095680B">
        <w:rPr>
          <w:rFonts w:ascii="Arial" w:eastAsia="Arial" w:hAnsi="Arial" w:cs="Arial"/>
          <w:sz w:val="24"/>
          <w:szCs w:val="24"/>
        </w:rPr>
        <w:t>means the wrongful transfer of “</w:t>
      </w:r>
      <w:r w:rsidR="00076115" w:rsidRPr="0095680B">
        <w:rPr>
          <w:rFonts w:ascii="Arial" w:eastAsia="Arial" w:hAnsi="Arial" w:cs="Arial"/>
          <w:sz w:val="24"/>
          <w:szCs w:val="24"/>
        </w:rPr>
        <w:t>money”, or “</w:t>
      </w:r>
      <w:r w:rsidR="008E70FB" w:rsidRPr="0095680B">
        <w:rPr>
          <w:rFonts w:ascii="Arial" w:eastAsia="Arial" w:hAnsi="Arial" w:cs="Arial"/>
          <w:sz w:val="24"/>
          <w:szCs w:val="24"/>
        </w:rPr>
        <w:t>securities”</w:t>
      </w:r>
      <w:r w:rsidR="00531FF5" w:rsidRPr="0095680B">
        <w:rPr>
          <w:rFonts w:ascii="Arial" w:eastAsia="Arial" w:hAnsi="Arial" w:cs="Arial"/>
          <w:sz w:val="24"/>
          <w:szCs w:val="24"/>
        </w:rPr>
        <w:t xml:space="preserve"> or other property</w:t>
      </w:r>
      <w:r w:rsidR="008E70FB" w:rsidRPr="0095680B">
        <w:rPr>
          <w:rFonts w:ascii="Arial" w:eastAsia="Arial" w:hAnsi="Arial" w:cs="Arial"/>
          <w:sz w:val="24"/>
          <w:szCs w:val="24"/>
        </w:rPr>
        <w:t xml:space="preserve"> </w:t>
      </w:r>
      <w:r w:rsidR="00076115" w:rsidRPr="0095680B">
        <w:rPr>
          <w:rFonts w:ascii="Arial" w:eastAsia="Arial" w:hAnsi="Arial" w:cs="Arial"/>
          <w:sz w:val="24"/>
          <w:szCs w:val="24"/>
        </w:rPr>
        <w:t>by</w:t>
      </w:r>
      <w:r w:rsidR="00076115" w:rsidRPr="0095680B">
        <w:rPr>
          <w:rFonts w:ascii="Arial" w:eastAsia="Arial" w:hAnsi="Arial" w:cs="Arial"/>
          <w:b/>
          <w:sz w:val="24"/>
          <w:szCs w:val="24"/>
        </w:rPr>
        <w:t xml:space="preserve"> </w:t>
      </w:r>
      <w:r w:rsidR="00076115" w:rsidRPr="0095680B">
        <w:rPr>
          <w:rFonts w:ascii="Arial" w:eastAsia="Arial" w:hAnsi="Arial" w:cs="Arial"/>
          <w:spacing w:val="1"/>
          <w:sz w:val="24"/>
          <w:szCs w:val="24"/>
        </w:rPr>
        <w:t>a</w:t>
      </w:r>
      <w:r w:rsidR="003A1B38" w:rsidRPr="0095680B">
        <w:rPr>
          <w:rFonts w:ascii="Arial" w:eastAsia="Arial" w:hAnsi="Arial" w:cs="Arial"/>
          <w:spacing w:val="-1"/>
          <w:sz w:val="24"/>
          <w:szCs w:val="24"/>
        </w:rPr>
        <w:t xml:space="preserve"> </w:t>
      </w:r>
      <w:r w:rsidR="00076115" w:rsidRPr="0095680B">
        <w:rPr>
          <w:rFonts w:ascii="Arial" w:eastAsia="Arial" w:hAnsi="Arial" w:cs="Arial"/>
          <w:spacing w:val="-1"/>
          <w:sz w:val="24"/>
          <w:szCs w:val="24"/>
        </w:rPr>
        <w:t>fraudulent,</w:t>
      </w:r>
      <w:r w:rsidR="00076115" w:rsidRPr="0095680B">
        <w:rPr>
          <w:rFonts w:ascii="Arial" w:eastAsia="Arial" w:hAnsi="Arial" w:cs="Arial"/>
          <w:spacing w:val="-2"/>
          <w:sz w:val="24"/>
          <w:szCs w:val="24"/>
        </w:rPr>
        <w:t xml:space="preserve"> </w:t>
      </w:r>
      <w:r w:rsidR="00076115" w:rsidRPr="0095680B">
        <w:rPr>
          <w:rFonts w:ascii="Arial" w:eastAsia="Arial" w:hAnsi="Arial" w:cs="Arial"/>
          <w:spacing w:val="1"/>
          <w:sz w:val="24"/>
          <w:szCs w:val="24"/>
        </w:rPr>
        <w:t>i</w:t>
      </w:r>
      <w:r w:rsidR="00076115" w:rsidRPr="0095680B">
        <w:rPr>
          <w:rFonts w:ascii="Arial" w:eastAsia="Arial" w:hAnsi="Arial" w:cs="Arial"/>
          <w:sz w:val="24"/>
          <w:szCs w:val="24"/>
        </w:rPr>
        <w:t>n</w:t>
      </w:r>
      <w:r w:rsidR="00076115" w:rsidRPr="0095680B">
        <w:rPr>
          <w:rFonts w:ascii="Arial" w:eastAsia="Arial" w:hAnsi="Arial" w:cs="Arial"/>
          <w:spacing w:val="1"/>
          <w:sz w:val="24"/>
          <w:szCs w:val="24"/>
        </w:rPr>
        <w:t>te</w:t>
      </w:r>
      <w:r w:rsidR="00076115" w:rsidRPr="0095680B">
        <w:rPr>
          <w:rFonts w:ascii="Arial" w:eastAsia="Arial" w:hAnsi="Arial" w:cs="Arial"/>
          <w:spacing w:val="-2"/>
          <w:sz w:val="24"/>
          <w:szCs w:val="24"/>
        </w:rPr>
        <w:t>n</w:t>
      </w:r>
      <w:r w:rsidR="00076115" w:rsidRPr="0095680B">
        <w:rPr>
          <w:rFonts w:ascii="Arial" w:eastAsia="Arial" w:hAnsi="Arial" w:cs="Arial"/>
          <w:spacing w:val="1"/>
          <w:sz w:val="24"/>
          <w:szCs w:val="24"/>
        </w:rPr>
        <w:t>tio</w:t>
      </w:r>
      <w:r w:rsidR="00076115" w:rsidRPr="0095680B">
        <w:rPr>
          <w:rFonts w:ascii="Arial" w:eastAsia="Arial" w:hAnsi="Arial" w:cs="Arial"/>
          <w:spacing w:val="-2"/>
          <w:sz w:val="24"/>
          <w:szCs w:val="24"/>
        </w:rPr>
        <w:t>n</w:t>
      </w:r>
      <w:r w:rsidR="00076115" w:rsidRPr="0095680B">
        <w:rPr>
          <w:rFonts w:ascii="Arial" w:eastAsia="Arial" w:hAnsi="Arial" w:cs="Arial"/>
          <w:sz w:val="24"/>
          <w:szCs w:val="24"/>
        </w:rPr>
        <w:t>al</w:t>
      </w:r>
      <w:r w:rsidR="00531FF5" w:rsidRPr="0095680B">
        <w:rPr>
          <w:rFonts w:ascii="Arial" w:eastAsia="Arial" w:hAnsi="Arial" w:cs="Arial"/>
          <w:sz w:val="24"/>
          <w:szCs w:val="24"/>
        </w:rPr>
        <w:t>,</w:t>
      </w:r>
      <w:r w:rsidR="003A1B38" w:rsidRPr="0095680B">
        <w:rPr>
          <w:rFonts w:ascii="Arial" w:eastAsia="Arial" w:hAnsi="Arial" w:cs="Arial"/>
          <w:spacing w:val="1"/>
          <w:sz w:val="24"/>
          <w:szCs w:val="24"/>
        </w:rPr>
        <w:t xml:space="preserve"> a</w:t>
      </w:r>
      <w:r w:rsidR="003A1B38" w:rsidRPr="0095680B">
        <w:rPr>
          <w:rFonts w:ascii="Arial" w:eastAsia="Arial" w:hAnsi="Arial" w:cs="Arial"/>
          <w:spacing w:val="-2"/>
          <w:sz w:val="24"/>
          <w:szCs w:val="24"/>
        </w:rPr>
        <w:t>n</w:t>
      </w:r>
      <w:r w:rsidR="003A1B38" w:rsidRPr="0095680B">
        <w:rPr>
          <w:rFonts w:ascii="Arial" w:eastAsia="Arial" w:hAnsi="Arial" w:cs="Arial"/>
          <w:sz w:val="24"/>
          <w:szCs w:val="24"/>
        </w:rPr>
        <w:t>d</w:t>
      </w:r>
      <w:r w:rsidR="003A1B38" w:rsidRPr="0095680B">
        <w:rPr>
          <w:rFonts w:ascii="Arial" w:eastAsia="Arial" w:hAnsi="Arial" w:cs="Arial"/>
          <w:spacing w:val="1"/>
          <w:sz w:val="24"/>
          <w:szCs w:val="24"/>
        </w:rPr>
        <w:t xml:space="preserve"> c</w:t>
      </w:r>
      <w:r w:rsidR="003A1B38" w:rsidRPr="0095680B">
        <w:rPr>
          <w:rFonts w:ascii="Arial" w:eastAsia="Arial" w:hAnsi="Arial" w:cs="Arial"/>
          <w:spacing w:val="-2"/>
          <w:sz w:val="24"/>
          <w:szCs w:val="24"/>
        </w:rPr>
        <w:t>r</w:t>
      </w:r>
      <w:r w:rsidR="003A1B38" w:rsidRPr="0095680B">
        <w:rPr>
          <w:rFonts w:ascii="Arial" w:eastAsia="Arial" w:hAnsi="Arial" w:cs="Arial"/>
          <w:spacing w:val="1"/>
          <w:sz w:val="24"/>
          <w:szCs w:val="24"/>
        </w:rPr>
        <w:t>i</w:t>
      </w:r>
      <w:r w:rsidR="003A1B38" w:rsidRPr="0095680B">
        <w:rPr>
          <w:rFonts w:ascii="Arial" w:eastAsia="Arial" w:hAnsi="Arial" w:cs="Arial"/>
          <w:spacing w:val="-1"/>
          <w:sz w:val="24"/>
          <w:szCs w:val="24"/>
        </w:rPr>
        <w:t>m</w:t>
      </w:r>
      <w:r w:rsidR="003A1B38" w:rsidRPr="0095680B">
        <w:rPr>
          <w:rFonts w:ascii="Arial" w:eastAsia="Arial" w:hAnsi="Arial" w:cs="Arial"/>
          <w:spacing w:val="1"/>
          <w:sz w:val="24"/>
          <w:szCs w:val="24"/>
        </w:rPr>
        <w:t>in</w:t>
      </w:r>
      <w:r w:rsidR="003A1B38" w:rsidRPr="0095680B">
        <w:rPr>
          <w:rFonts w:ascii="Arial" w:eastAsia="Arial" w:hAnsi="Arial" w:cs="Arial"/>
          <w:spacing w:val="-2"/>
          <w:sz w:val="24"/>
          <w:szCs w:val="24"/>
        </w:rPr>
        <w:t>a</w:t>
      </w:r>
      <w:r w:rsidR="003A1B38" w:rsidRPr="0095680B">
        <w:rPr>
          <w:rFonts w:ascii="Arial" w:eastAsia="Arial" w:hAnsi="Arial" w:cs="Arial"/>
          <w:sz w:val="24"/>
          <w:szCs w:val="24"/>
        </w:rPr>
        <w:t>l</w:t>
      </w:r>
      <w:r w:rsidR="003A1B38" w:rsidRPr="0095680B">
        <w:rPr>
          <w:rFonts w:ascii="Arial" w:eastAsia="Arial" w:hAnsi="Arial" w:cs="Arial"/>
          <w:spacing w:val="1"/>
          <w:sz w:val="24"/>
          <w:szCs w:val="24"/>
        </w:rPr>
        <w:t xml:space="preserve"> d</w:t>
      </w:r>
      <w:r w:rsidR="003A1B38" w:rsidRPr="0095680B">
        <w:rPr>
          <w:rFonts w:ascii="Arial" w:eastAsia="Arial" w:hAnsi="Arial" w:cs="Arial"/>
          <w:spacing w:val="-2"/>
          <w:sz w:val="24"/>
          <w:szCs w:val="24"/>
        </w:rPr>
        <w:t>e</w:t>
      </w:r>
      <w:r w:rsidR="003A1B38" w:rsidRPr="0095680B">
        <w:rPr>
          <w:rFonts w:ascii="Arial" w:eastAsia="Arial" w:hAnsi="Arial" w:cs="Arial"/>
          <w:spacing w:val="1"/>
          <w:sz w:val="24"/>
          <w:szCs w:val="24"/>
        </w:rPr>
        <w:t>cep</w:t>
      </w:r>
      <w:r w:rsidR="003A1B38" w:rsidRPr="0095680B">
        <w:rPr>
          <w:rFonts w:ascii="Arial" w:eastAsia="Arial" w:hAnsi="Arial" w:cs="Arial"/>
          <w:spacing w:val="-2"/>
          <w:sz w:val="24"/>
          <w:szCs w:val="24"/>
        </w:rPr>
        <w:t>ti</w:t>
      </w:r>
      <w:r w:rsidR="003A1B38" w:rsidRPr="0095680B">
        <w:rPr>
          <w:rFonts w:ascii="Arial" w:eastAsia="Arial" w:hAnsi="Arial" w:cs="Arial"/>
          <w:spacing w:val="1"/>
          <w:sz w:val="24"/>
          <w:szCs w:val="24"/>
        </w:rPr>
        <w:t>o</w:t>
      </w:r>
      <w:r w:rsidR="003A1B38" w:rsidRPr="0095680B">
        <w:rPr>
          <w:rFonts w:ascii="Arial" w:eastAsia="Arial" w:hAnsi="Arial" w:cs="Arial"/>
          <w:sz w:val="24"/>
          <w:szCs w:val="24"/>
        </w:rPr>
        <w:t>n</w:t>
      </w:r>
      <w:r w:rsidR="003A1B38" w:rsidRPr="0095680B">
        <w:rPr>
          <w:rFonts w:ascii="Arial" w:eastAsia="Arial" w:hAnsi="Arial" w:cs="Arial"/>
          <w:spacing w:val="1"/>
          <w:sz w:val="24"/>
          <w:szCs w:val="24"/>
        </w:rPr>
        <w:t xml:space="preserve"> o</w:t>
      </w:r>
      <w:r w:rsidR="003A1B38" w:rsidRPr="0095680B">
        <w:rPr>
          <w:rFonts w:ascii="Arial" w:eastAsia="Arial" w:hAnsi="Arial" w:cs="Arial"/>
          <w:sz w:val="24"/>
          <w:szCs w:val="24"/>
        </w:rPr>
        <w:t>f</w:t>
      </w:r>
      <w:r w:rsidR="003A1B38" w:rsidRPr="0095680B">
        <w:rPr>
          <w:rFonts w:ascii="Arial" w:eastAsia="Arial" w:hAnsi="Arial" w:cs="Arial"/>
          <w:spacing w:val="1"/>
          <w:sz w:val="24"/>
          <w:szCs w:val="24"/>
        </w:rPr>
        <w:t xml:space="preserve"> </w:t>
      </w:r>
      <w:r w:rsidR="003A1B38" w:rsidRPr="0095680B">
        <w:rPr>
          <w:rFonts w:ascii="Arial" w:eastAsia="Arial" w:hAnsi="Arial" w:cs="Arial"/>
          <w:spacing w:val="-2"/>
          <w:sz w:val="24"/>
          <w:szCs w:val="24"/>
        </w:rPr>
        <w:t>t</w:t>
      </w:r>
      <w:r w:rsidR="003A1B38" w:rsidRPr="0095680B">
        <w:rPr>
          <w:rFonts w:ascii="Arial" w:eastAsia="Arial" w:hAnsi="Arial" w:cs="Arial"/>
          <w:spacing w:val="1"/>
          <w:sz w:val="24"/>
          <w:szCs w:val="24"/>
        </w:rPr>
        <w:t>he insu</w:t>
      </w:r>
      <w:r w:rsidR="003A1B38" w:rsidRPr="0095680B">
        <w:rPr>
          <w:rFonts w:ascii="Arial" w:eastAsia="Arial" w:hAnsi="Arial" w:cs="Arial"/>
          <w:spacing w:val="-2"/>
          <w:sz w:val="24"/>
          <w:szCs w:val="24"/>
        </w:rPr>
        <w:t>r</w:t>
      </w:r>
      <w:r w:rsidR="003A1B38" w:rsidRPr="0095680B">
        <w:rPr>
          <w:rFonts w:ascii="Arial" w:eastAsia="Arial" w:hAnsi="Arial" w:cs="Arial"/>
          <w:spacing w:val="1"/>
          <w:sz w:val="24"/>
          <w:szCs w:val="24"/>
        </w:rPr>
        <w:t>e</w:t>
      </w:r>
      <w:r w:rsidR="003A1B38" w:rsidRPr="0095680B">
        <w:rPr>
          <w:rFonts w:ascii="Arial" w:eastAsia="Arial" w:hAnsi="Arial" w:cs="Arial"/>
          <w:sz w:val="24"/>
          <w:szCs w:val="24"/>
        </w:rPr>
        <w:t>d</w:t>
      </w:r>
      <w:r w:rsidR="00531FF5" w:rsidRPr="0095680B">
        <w:rPr>
          <w:rFonts w:ascii="Arial" w:eastAsia="Arial" w:hAnsi="Arial" w:cs="Arial"/>
          <w:sz w:val="24"/>
          <w:szCs w:val="24"/>
        </w:rPr>
        <w:t>,</w:t>
      </w:r>
      <w:r w:rsidR="003A1B38" w:rsidRPr="0095680B">
        <w:rPr>
          <w:rFonts w:ascii="Arial" w:eastAsia="Arial" w:hAnsi="Arial" w:cs="Arial"/>
          <w:spacing w:val="1"/>
          <w:sz w:val="24"/>
          <w:szCs w:val="24"/>
        </w:rPr>
        <w:t xml:space="preserve"> o</w:t>
      </w:r>
      <w:r w:rsidR="003A1B38" w:rsidRPr="0095680B">
        <w:rPr>
          <w:rFonts w:ascii="Arial" w:eastAsia="Arial" w:hAnsi="Arial" w:cs="Arial"/>
          <w:sz w:val="24"/>
          <w:szCs w:val="24"/>
        </w:rPr>
        <w:t>r</w:t>
      </w:r>
      <w:r w:rsidR="003A1B38" w:rsidRPr="0095680B">
        <w:rPr>
          <w:rFonts w:ascii="Arial" w:eastAsia="Arial" w:hAnsi="Arial" w:cs="Arial"/>
          <w:spacing w:val="-2"/>
          <w:sz w:val="24"/>
          <w:szCs w:val="24"/>
        </w:rPr>
        <w:t xml:space="preserve"> </w:t>
      </w:r>
      <w:r w:rsidR="003A1B38" w:rsidRPr="0095680B">
        <w:rPr>
          <w:rFonts w:ascii="Arial" w:eastAsia="Arial" w:hAnsi="Arial" w:cs="Arial"/>
          <w:sz w:val="24"/>
          <w:szCs w:val="24"/>
        </w:rPr>
        <w:t>a</w:t>
      </w:r>
      <w:r w:rsidR="003A1B38" w:rsidRPr="0095680B">
        <w:rPr>
          <w:rFonts w:ascii="Arial" w:eastAsia="Arial" w:hAnsi="Arial" w:cs="Arial"/>
          <w:spacing w:val="1"/>
          <w:sz w:val="24"/>
          <w:szCs w:val="24"/>
        </w:rPr>
        <w:t xml:space="preserve"> </w:t>
      </w:r>
      <w:r w:rsidR="003A1B38" w:rsidRPr="0095680B">
        <w:rPr>
          <w:rFonts w:ascii="Arial" w:eastAsia="Arial" w:hAnsi="Arial" w:cs="Arial"/>
          <w:spacing w:val="-2"/>
          <w:sz w:val="24"/>
          <w:szCs w:val="24"/>
        </w:rPr>
        <w:t>f</w:t>
      </w:r>
      <w:r w:rsidR="003A1B38" w:rsidRPr="0095680B">
        <w:rPr>
          <w:rFonts w:ascii="Arial" w:eastAsia="Arial" w:hAnsi="Arial" w:cs="Arial"/>
          <w:spacing w:val="1"/>
          <w:sz w:val="24"/>
          <w:szCs w:val="24"/>
        </w:rPr>
        <w:t>ina</w:t>
      </w:r>
      <w:r w:rsidR="003A1B38" w:rsidRPr="0095680B">
        <w:rPr>
          <w:rFonts w:ascii="Arial" w:eastAsia="Arial" w:hAnsi="Arial" w:cs="Arial"/>
          <w:spacing w:val="-2"/>
          <w:sz w:val="24"/>
          <w:szCs w:val="24"/>
        </w:rPr>
        <w:t>n</w:t>
      </w:r>
      <w:r w:rsidR="003A1B38" w:rsidRPr="0095680B">
        <w:rPr>
          <w:rFonts w:ascii="Arial" w:eastAsia="Arial" w:hAnsi="Arial" w:cs="Arial"/>
          <w:spacing w:val="1"/>
          <w:sz w:val="24"/>
          <w:szCs w:val="24"/>
        </w:rPr>
        <w:t>c</w:t>
      </w:r>
      <w:r w:rsidR="003A1B38" w:rsidRPr="0095680B">
        <w:rPr>
          <w:rFonts w:ascii="Arial" w:eastAsia="Arial" w:hAnsi="Arial" w:cs="Arial"/>
          <w:spacing w:val="-2"/>
          <w:sz w:val="24"/>
          <w:szCs w:val="24"/>
        </w:rPr>
        <w:t>i</w:t>
      </w:r>
      <w:r w:rsidR="003A1B38" w:rsidRPr="0095680B">
        <w:rPr>
          <w:rFonts w:ascii="Arial" w:eastAsia="Arial" w:hAnsi="Arial" w:cs="Arial"/>
          <w:spacing w:val="1"/>
          <w:sz w:val="24"/>
          <w:szCs w:val="24"/>
        </w:rPr>
        <w:t>a</w:t>
      </w:r>
      <w:r w:rsidR="003A1B38" w:rsidRPr="0095680B">
        <w:rPr>
          <w:rFonts w:ascii="Arial" w:eastAsia="Arial" w:hAnsi="Arial" w:cs="Arial"/>
          <w:sz w:val="24"/>
          <w:szCs w:val="24"/>
        </w:rPr>
        <w:t>l</w:t>
      </w:r>
      <w:r w:rsidR="003A1B38" w:rsidRPr="0095680B">
        <w:rPr>
          <w:rFonts w:ascii="Arial" w:eastAsia="Arial" w:hAnsi="Arial" w:cs="Arial"/>
          <w:spacing w:val="1"/>
          <w:sz w:val="24"/>
          <w:szCs w:val="24"/>
        </w:rPr>
        <w:t xml:space="preserve"> </w:t>
      </w:r>
      <w:r w:rsidR="003A1B38" w:rsidRPr="0095680B">
        <w:rPr>
          <w:rFonts w:ascii="Arial" w:eastAsia="Arial" w:hAnsi="Arial" w:cs="Arial"/>
          <w:spacing w:val="-2"/>
          <w:sz w:val="24"/>
          <w:szCs w:val="24"/>
        </w:rPr>
        <w:t>i</w:t>
      </w:r>
      <w:r w:rsidR="003A1B38" w:rsidRPr="0095680B">
        <w:rPr>
          <w:rFonts w:ascii="Arial" w:eastAsia="Arial" w:hAnsi="Arial" w:cs="Arial"/>
          <w:spacing w:val="1"/>
          <w:sz w:val="24"/>
          <w:szCs w:val="24"/>
        </w:rPr>
        <w:t>ns</w:t>
      </w:r>
      <w:r w:rsidR="003A1B38" w:rsidRPr="0095680B">
        <w:rPr>
          <w:rFonts w:ascii="Arial" w:eastAsia="Arial" w:hAnsi="Arial" w:cs="Arial"/>
          <w:spacing w:val="-2"/>
          <w:sz w:val="24"/>
          <w:szCs w:val="24"/>
        </w:rPr>
        <w:t>t</w:t>
      </w:r>
      <w:r w:rsidR="003A1B38" w:rsidRPr="0095680B">
        <w:rPr>
          <w:rFonts w:ascii="Arial" w:eastAsia="Arial" w:hAnsi="Arial" w:cs="Arial"/>
          <w:spacing w:val="1"/>
          <w:sz w:val="24"/>
          <w:szCs w:val="24"/>
        </w:rPr>
        <w:t>i</w:t>
      </w:r>
      <w:r w:rsidR="003A1B38" w:rsidRPr="0095680B">
        <w:rPr>
          <w:rFonts w:ascii="Arial" w:eastAsia="Arial" w:hAnsi="Arial" w:cs="Arial"/>
          <w:sz w:val="24"/>
          <w:szCs w:val="24"/>
        </w:rPr>
        <w:t>t</w:t>
      </w:r>
      <w:r w:rsidR="003A1B38" w:rsidRPr="0095680B">
        <w:rPr>
          <w:rFonts w:ascii="Arial" w:eastAsia="Arial" w:hAnsi="Arial" w:cs="Arial"/>
          <w:spacing w:val="1"/>
          <w:sz w:val="24"/>
          <w:szCs w:val="24"/>
        </w:rPr>
        <w:t>u</w:t>
      </w:r>
      <w:r w:rsidR="003A1B38" w:rsidRPr="0095680B">
        <w:rPr>
          <w:rFonts w:ascii="Arial" w:eastAsia="Arial" w:hAnsi="Arial" w:cs="Arial"/>
          <w:spacing w:val="-2"/>
          <w:sz w:val="24"/>
          <w:szCs w:val="24"/>
        </w:rPr>
        <w:t>t</w:t>
      </w:r>
      <w:r w:rsidR="003A1B38" w:rsidRPr="0095680B">
        <w:rPr>
          <w:rFonts w:ascii="Arial" w:eastAsia="Arial" w:hAnsi="Arial" w:cs="Arial"/>
          <w:spacing w:val="1"/>
          <w:sz w:val="24"/>
          <w:szCs w:val="24"/>
        </w:rPr>
        <w:t>i</w:t>
      </w:r>
      <w:r w:rsidR="003A1B38" w:rsidRPr="0095680B">
        <w:rPr>
          <w:rFonts w:ascii="Arial" w:eastAsia="Arial" w:hAnsi="Arial" w:cs="Arial"/>
          <w:spacing w:val="-2"/>
          <w:sz w:val="24"/>
          <w:szCs w:val="24"/>
        </w:rPr>
        <w:t>o</w:t>
      </w:r>
      <w:r w:rsidR="003A1B38" w:rsidRPr="0095680B">
        <w:rPr>
          <w:rFonts w:ascii="Arial" w:eastAsia="Arial" w:hAnsi="Arial" w:cs="Arial"/>
          <w:sz w:val="24"/>
          <w:szCs w:val="24"/>
        </w:rPr>
        <w:t>n</w:t>
      </w:r>
      <w:r w:rsidR="003A1B38" w:rsidRPr="0095680B">
        <w:rPr>
          <w:rFonts w:ascii="Arial" w:eastAsia="Arial" w:hAnsi="Arial" w:cs="Arial"/>
          <w:spacing w:val="1"/>
          <w:sz w:val="24"/>
          <w:szCs w:val="24"/>
        </w:rPr>
        <w:t xml:space="preserve"> </w:t>
      </w:r>
      <w:r w:rsidR="003A1B38" w:rsidRPr="0095680B">
        <w:rPr>
          <w:rFonts w:ascii="Arial" w:eastAsia="Arial" w:hAnsi="Arial" w:cs="Arial"/>
          <w:sz w:val="24"/>
          <w:szCs w:val="24"/>
        </w:rPr>
        <w:t>w</w:t>
      </w:r>
      <w:r w:rsidR="003A1B38" w:rsidRPr="0095680B">
        <w:rPr>
          <w:rFonts w:ascii="Arial" w:eastAsia="Arial" w:hAnsi="Arial" w:cs="Arial"/>
          <w:spacing w:val="1"/>
          <w:sz w:val="24"/>
          <w:szCs w:val="24"/>
        </w:rPr>
        <w:t>i</w:t>
      </w:r>
      <w:r w:rsidR="003A1B38" w:rsidRPr="0095680B">
        <w:rPr>
          <w:rFonts w:ascii="Arial" w:eastAsia="Arial" w:hAnsi="Arial" w:cs="Arial"/>
          <w:sz w:val="24"/>
          <w:szCs w:val="24"/>
        </w:rPr>
        <w:t>th</w:t>
      </w:r>
      <w:r w:rsidR="003A1B38" w:rsidRPr="0095680B">
        <w:rPr>
          <w:rFonts w:ascii="Arial" w:eastAsia="Arial" w:hAnsi="Arial" w:cs="Arial"/>
          <w:spacing w:val="1"/>
          <w:sz w:val="24"/>
          <w:szCs w:val="24"/>
        </w:rPr>
        <w:t xml:space="preserve"> </w:t>
      </w:r>
      <w:r w:rsidR="003A1B38" w:rsidRPr="0095680B">
        <w:rPr>
          <w:rFonts w:ascii="Arial" w:eastAsia="Arial" w:hAnsi="Arial" w:cs="Arial"/>
          <w:sz w:val="24"/>
          <w:szCs w:val="24"/>
        </w:rPr>
        <w:t>w</w:t>
      </w:r>
      <w:r w:rsidR="003A1B38" w:rsidRPr="0095680B">
        <w:rPr>
          <w:rFonts w:ascii="Arial" w:eastAsia="Arial" w:hAnsi="Arial" w:cs="Arial"/>
          <w:spacing w:val="-2"/>
          <w:sz w:val="24"/>
          <w:szCs w:val="24"/>
        </w:rPr>
        <w:t>h</w:t>
      </w:r>
      <w:r w:rsidR="003A1B38" w:rsidRPr="0095680B">
        <w:rPr>
          <w:rFonts w:ascii="Arial" w:eastAsia="Arial" w:hAnsi="Arial" w:cs="Arial"/>
          <w:spacing w:val="1"/>
          <w:sz w:val="24"/>
          <w:szCs w:val="24"/>
        </w:rPr>
        <w:t>ic</w:t>
      </w:r>
      <w:r w:rsidR="003A1B38" w:rsidRPr="0095680B">
        <w:rPr>
          <w:rFonts w:ascii="Arial" w:eastAsia="Arial" w:hAnsi="Arial" w:cs="Arial"/>
          <w:sz w:val="24"/>
          <w:szCs w:val="24"/>
        </w:rPr>
        <w:t>h</w:t>
      </w:r>
      <w:r w:rsidR="003A1B38" w:rsidRPr="0095680B">
        <w:rPr>
          <w:rFonts w:ascii="Arial" w:eastAsia="Arial" w:hAnsi="Arial" w:cs="Arial"/>
          <w:spacing w:val="-1"/>
          <w:sz w:val="24"/>
          <w:szCs w:val="24"/>
        </w:rPr>
        <w:t xml:space="preserve"> </w:t>
      </w:r>
      <w:r w:rsidR="003A1B38" w:rsidRPr="0095680B">
        <w:rPr>
          <w:rFonts w:ascii="Arial" w:eastAsia="Arial" w:hAnsi="Arial" w:cs="Arial"/>
          <w:sz w:val="24"/>
          <w:szCs w:val="24"/>
        </w:rPr>
        <w:t>t</w:t>
      </w:r>
      <w:r w:rsidR="003A1B38" w:rsidRPr="0095680B">
        <w:rPr>
          <w:rFonts w:ascii="Arial" w:eastAsia="Arial" w:hAnsi="Arial" w:cs="Arial"/>
          <w:spacing w:val="1"/>
          <w:sz w:val="24"/>
          <w:szCs w:val="24"/>
        </w:rPr>
        <w:t>h</w:t>
      </w:r>
      <w:r w:rsidR="003A1B38" w:rsidRPr="0095680B">
        <w:rPr>
          <w:rFonts w:ascii="Arial" w:eastAsia="Arial" w:hAnsi="Arial" w:cs="Arial"/>
          <w:sz w:val="24"/>
          <w:szCs w:val="24"/>
        </w:rPr>
        <w:t>e</w:t>
      </w:r>
      <w:r w:rsidR="003A1B38" w:rsidRPr="0095680B">
        <w:rPr>
          <w:rFonts w:ascii="Arial" w:eastAsia="Arial" w:hAnsi="Arial" w:cs="Arial"/>
          <w:spacing w:val="-1"/>
          <w:sz w:val="24"/>
          <w:szCs w:val="24"/>
        </w:rPr>
        <w:t xml:space="preserve"> </w:t>
      </w:r>
      <w:r w:rsidR="003A1B38" w:rsidRPr="0095680B">
        <w:rPr>
          <w:rFonts w:ascii="Arial" w:eastAsia="Arial" w:hAnsi="Arial" w:cs="Arial"/>
          <w:spacing w:val="1"/>
          <w:sz w:val="24"/>
          <w:szCs w:val="24"/>
        </w:rPr>
        <w:t>i</w:t>
      </w:r>
      <w:r w:rsidR="003A1B38" w:rsidRPr="0095680B">
        <w:rPr>
          <w:rFonts w:ascii="Arial" w:eastAsia="Arial" w:hAnsi="Arial" w:cs="Arial"/>
          <w:spacing w:val="-2"/>
          <w:sz w:val="24"/>
          <w:szCs w:val="24"/>
        </w:rPr>
        <w:t>n</w:t>
      </w:r>
      <w:r w:rsidR="003A1B38" w:rsidRPr="0095680B">
        <w:rPr>
          <w:rFonts w:ascii="Arial" w:eastAsia="Arial" w:hAnsi="Arial" w:cs="Arial"/>
          <w:spacing w:val="1"/>
          <w:sz w:val="24"/>
          <w:szCs w:val="24"/>
        </w:rPr>
        <w:t>su</w:t>
      </w:r>
      <w:r w:rsidR="003A1B38" w:rsidRPr="0095680B">
        <w:rPr>
          <w:rFonts w:ascii="Arial" w:eastAsia="Arial" w:hAnsi="Arial" w:cs="Arial"/>
          <w:sz w:val="24"/>
          <w:szCs w:val="24"/>
        </w:rPr>
        <w:t>r</w:t>
      </w:r>
      <w:r w:rsidR="003A1B38" w:rsidRPr="0095680B">
        <w:rPr>
          <w:rFonts w:ascii="Arial" w:eastAsia="Arial" w:hAnsi="Arial" w:cs="Arial"/>
          <w:spacing w:val="-2"/>
          <w:sz w:val="24"/>
          <w:szCs w:val="24"/>
        </w:rPr>
        <w:t>e</w:t>
      </w:r>
      <w:r w:rsidR="003A1B38" w:rsidRPr="0095680B">
        <w:rPr>
          <w:rFonts w:ascii="Arial" w:eastAsia="Arial" w:hAnsi="Arial" w:cs="Arial"/>
          <w:sz w:val="24"/>
          <w:szCs w:val="24"/>
        </w:rPr>
        <w:t>d</w:t>
      </w:r>
      <w:r w:rsidR="003A1B38" w:rsidRPr="0095680B">
        <w:rPr>
          <w:rFonts w:ascii="Arial" w:eastAsia="Arial" w:hAnsi="Arial" w:cs="Arial"/>
          <w:spacing w:val="1"/>
          <w:sz w:val="24"/>
          <w:szCs w:val="24"/>
        </w:rPr>
        <w:t xml:space="preserve"> h</w:t>
      </w:r>
      <w:r w:rsidR="003A1B38" w:rsidRPr="0095680B">
        <w:rPr>
          <w:rFonts w:ascii="Arial" w:eastAsia="Arial" w:hAnsi="Arial" w:cs="Arial"/>
          <w:spacing w:val="-2"/>
          <w:sz w:val="24"/>
          <w:szCs w:val="24"/>
        </w:rPr>
        <w:t>a</w:t>
      </w:r>
      <w:r w:rsidR="003A1B38" w:rsidRPr="0095680B">
        <w:rPr>
          <w:rFonts w:ascii="Arial" w:eastAsia="Arial" w:hAnsi="Arial" w:cs="Arial"/>
          <w:sz w:val="24"/>
          <w:szCs w:val="24"/>
        </w:rPr>
        <w:t>s</w:t>
      </w:r>
      <w:r w:rsidR="003A1B38" w:rsidRPr="0095680B">
        <w:rPr>
          <w:rFonts w:ascii="Arial" w:eastAsia="Arial" w:hAnsi="Arial" w:cs="Arial"/>
          <w:spacing w:val="2"/>
          <w:sz w:val="24"/>
          <w:szCs w:val="24"/>
        </w:rPr>
        <w:t xml:space="preserve"> </w:t>
      </w:r>
      <w:r w:rsidR="003A1B38" w:rsidRPr="0095680B">
        <w:rPr>
          <w:rFonts w:ascii="Arial" w:eastAsia="Arial" w:hAnsi="Arial" w:cs="Arial"/>
          <w:spacing w:val="-2"/>
          <w:sz w:val="24"/>
          <w:szCs w:val="24"/>
        </w:rPr>
        <w:t>a</w:t>
      </w:r>
      <w:r w:rsidR="003A1B38" w:rsidRPr="0095680B">
        <w:rPr>
          <w:rFonts w:ascii="Arial" w:eastAsia="Arial" w:hAnsi="Arial" w:cs="Arial"/>
          <w:sz w:val="24"/>
          <w:szCs w:val="24"/>
        </w:rPr>
        <w:t>n</w:t>
      </w:r>
      <w:r w:rsidR="003A1B38" w:rsidRPr="0095680B">
        <w:rPr>
          <w:rFonts w:ascii="Arial" w:eastAsia="Arial" w:hAnsi="Arial" w:cs="Arial"/>
          <w:spacing w:val="1"/>
          <w:sz w:val="24"/>
          <w:szCs w:val="24"/>
        </w:rPr>
        <w:t xml:space="preserve"> a</w:t>
      </w:r>
      <w:r w:rsidR="003A1B38" w:rsidRPr="0095680B">
        <w:rPr>
          <w:rFonts w:ascii="Arial" w:eastAsia="Arial" w:hAnsi="Arial" w:cs="Arial"/>
          <w:spacing w:val="-1"/>
          <w:sz w:val="24"/>
          <w:szCs w:val="24"/>
        </w:rPr>
        <w:t>c</w:t>
      </w:r>
      <w:r w:rsidR="003A1B38" w:rsidRPr="0095680B">
        <w:rPr>
          <w:rFonts w:ascii="Arial" w:eastAsia="Arial" w:hAnsi="Arial" w:cs="Arial"/>
          <w:spacing w:val="1"/>
          <w:sz w:val="24"/>
          <w:szCs w:val="24"/>
        </w:rPr>
        <w:t>co</w:t>
      </w:r>
      <w:r w:rsidR="003A1B38" w:rsidRPr="0095680B">
        <w:rPr>
          <w:rFonts w:ascii="Arial" w:eastAsia="Arial" w:hAnsi="Arial" w:cs="Arial"/>
          <w:spacing w:val="-2"/>
          <w:sz w:val="24"/>
          <w:szCs w:val="24"/>
        </w:rPr>
        <w:t>u</w:t>
      </w:r>
      <w:r w:rsidR="003A1B38" w:rsidRPr="0095680B">
        <w:rPr>
          <w:rFonts w:ascii="Arial" w:eastAsia="Arial" w:hAnsi="Arial" w:cs="Arial"/>
          <w:spacing w:val="1"/>
          <w:sz w:val="24"/>
          <w:szCs w:val="24"/>
        </w:rPr>
        <w:t>n</w:t>
      </w:r>
      <w:r w:rsidR="003A1B38" w:rsidRPr="0095680B">
        <w:rPr>
          <w:rFonts w:ascii="Arial" w:eastAsia="Arial" w:hAnsi="Arial" w:cs="Arial"/>
          <w:sz w:val="24"/>
          <w:szCs w:val="24"/>
        </w:rPr>
        <w:t>t</w:t>
      </w:r>
      <w:r w:rsidR="00892A95" w:rsidRPr="0095680B">
        <w:rPr>
          <w:rFonts w:ascii="Arial" w:eastAsia="Arial" w:hAnsi="Arial" w:cs="Arial"/>
          <w:sz w:val="24"/>
          <w:szCs w:val="24"/>
        </w:rPr>
        <w:t>,</w:t>
      </w:r>
      <w:r w:rsidR="003A1B38" w:rsidRPr="0095680B">
        <w:rPr>
          <w:rFonts w:ascii="Arial" w:eastAsia="Arial" w:hAnsi="Arial" w:cs="Arial"/>
          <w:spacing w:val="1"/>
          <w:sz w:val="24"/>
          <w:szCs w:val="24"/>
        </w:rPr>
        <w:t xml:space="preserve"> </w:t>
      </w:r>
      <w:r w:rsidR="003A1B38" w:rsidRPr="0095680B">
        <w:rPr>
          <w:rFonts w:ascii="Arial" w:eastAsia="Arial" w:hAnsi="Arial" w:cs="Arial"/>
          <w:spacing w:val="-2"/>
          <w:sz w:val="24"/>
          <w:szCs w:val="24"/>
        </w:rPr>
        <w:t>u</w:t>
      </w:r>
      <w:r w:rsidR="003A1B38" w:rsidRPr="0095680B">
        <w:rPr>
          <w:rFonts w:ascii="Arial" w:eastAsia="Arial" w:hAnsi="Arial" w:cs="Arial"/>
          <w:spacing w:val="1"/>
          <w:sz w:val="24"/>
          <w:szCs w:val="24"/>
        </w:rPr>
        <w:t>si</w:t>
      </w:r>
      <w:r w:rsidR="003A1B38" w:rsidRPr="0095680B">
        <w:rPr>
          <w:rFonts w:ascii="Arial" w:eastAsia="Arial" w:hAnsi="Arial" w:cs="Arial"/>
          <w:spacing w:val="-2"/>
          <w:sz w:val="24"/>
          <w:szCs w:val="24"/>
        </w:rPr>
        <w:t>n</w:t>
      </w:r>
      <w:r w:rsidR="003A1B38" w:rsidRPr="0095680B">
        <w:rPr>
          <w:rFonts w:ascii="Arial" w:eastAsia="Arial" w:hAnsi="Arial" w:cs="Arial"/>
          <w:sz w:val="24"/>
          <w:szCs w:val="24"/>
        </w:rPr>
        <w:t>g</w:t>
      </w:r>
      <w:r w:rsidR="003A1B38" w:rsidRPr="0095680B">
        <w:rPr>
          <w:rFonts w:ascii="Arial" w:eastAsia="Arial" w:hAnsi="Arial" w:cs="Arial"/>
          <w:spacing w:val="1"/>
          <w:sz w:val="24"/>
          <w:szCs w:val="24"/>
        </w:rPr>
        <w:t xml:space="preserve"> </w:t>
      </w:r>
      <w:r w:rsidR="00531FF5" w:rsidRPr="0095680B">
        <w:rPr>
          <w:rFonts w:ascii="Arial" w:eastAsia="Arial" w:hAnsi="Arial" w:cs="Arial"/>
          <w:spacing w:val="1"/>
          <w:sz w:val="24"/>
          <w:szCs w:val="24"/>
        </w:rPr>
        <w:t>electronic, telegraphic, cable, teletype, or facsimile</w:t>
      </w:r>
      <w:r w:rsidR="003A1B38" w:rsidRPr="0095680B">
        <w:rPr>
          <w:rFonts w:ascii="Arial" w:eastAsia="Arial" w:hAnsi="Arial" w:cs="Arial"/>
          <w:spacing w:val="-1"/>
          <w:sz w:val="24"/>
          <w:szCs w:val="24"/>
        </w:rPr>
        <w:t xml:space="preserve"> </w:t>
      </w:r>
      <w:r w:rsidR="00531FF5" w:rsidRPr="0095680B">
        <w:rPr>
          <w:rFonts w:ascii="Arial" w:eastAsia="Arial" w:hAnsi="Arial" w:cs="Arial"/>
          <w:spacing w:val="-1"/>
          <w:sz w:val="24"/>
          <w:szCs w:val="24"/>
        </w:rPr>
        <w:t>to direct</w:t>
      </w:r>
      <w:r w:rsidR="003A1B38" w:rsidRPr="0095680B">
        <w:rPr>
          <w:rFonts w:ascii="Arial" w:eastAsia="Arial" w:hAnsi="Arial" w:cs="Arial"/>
          <w:spacing w:val="1"/>
          <w:sz w:val="24"/>
          <w:szCs w:val="24"/>
        </w:rPr>
        <w:t xml:space="preserve"> </w:t>
      </w:r>
      <w:r w:rsidR="003A1B38" w:rsidRPr="0095680B">
        <w:rPr>
          <w:rFonts w:ascii="Arial" w:eastAsia="Arial" w:hAnsi="Arial" w:cs="Arial"/>
          <w:sz w:val="24"/>
          <w:szCs w:val="24"/>
        </w:rPr>
        <w:t>t</w:t>
      </w:r>
      <w:r w:rsidR="003A1B38" w:rsidRPr="0095680B">
        <w:rPr>
          <w:rFonts w:ascii="Arial" w:eastAsia="Arial" w:hAnsi="Arial" w:cs="Arial"/>
          <w:spacing w:val="1"/>
          <w:sz w:val="24"/>
          <w:szCs w:val="24"/>
        </w:rPr>
        <w:t>h</w:t>
      </w:r>
      <w:r w:rsidR="003A1B38" w:rsidRPr="0095680B">
        <w:rPr>
          <w:rFonts w:ascii="Arial" w:eastAsia="Arial" w:hAnsi="Arial" w:cs="Arial"/>
          <w:sz w:val="24"/>
          <w:szCs w:val="24"/>
        </w:rPr>
        <w:t>e</w:t>
      </w:r>
      <w:r w:rsidR="003A1B38" w:rsidRPr="0095680B">
        <w:rPr>
          <w:rFonts w:ascii="Arial" w:eastAsia="Arial" w:hAnsi="Arial" w:cs="Arial"/>
          <w:spacing w:val="-1"/>
          <w:sz w:val="24"/>
          <w:szCs w:val="24"/>
        </w:rPr>
        <w:t xml:space="preserve"> </w:t>
      </w:r>
      <w:r w:rsidR="003A1B38" w:rsidRPr="0095680B">
        <w:rPr>
          <w:rFonts w:ascii="Arial" w:eastAsia="Arial" w:hAnsi="Arial" w:cs="Arial"/>
          <w:spacing w:val="1"/>
          <w:sz w:val="24"/>
          <w:szCs w:val="24"/>
        </w:rPr>
        <w:t>i</w:t>
      </w:r>
      <w:r w:rsidR="003A1B38" w:rsidRPr="0095680B">
        <w:rPr>
          <w:rFonts w:ascii="Arial" w:eastAsia="Arial" w:hAnsi="Arial" w:cs="Arial"/>
          <w:spacing w:val="-2"/>
          <w:sz w:val="24"/>
          <w:szCs w:val="24"/>
        </w:rPr>
        <w:t>n</w:t>
      </w:r>
      <w:r w:rsidR="003A1B38" w:rsidRPr="0095680B">
        <w:rPr>
          <w:rFonts w:ascii="Arial" w:eastAsia="Arial" w:hAnsi="Arial" w:cs="Arial"/>
          <w:spacing w:val="1"/>
          <w:sz w:val="24"/>
          <w:szCs w:val="24"/>
        </w:rPr>
        <w:t>su</w:t>
      </w:r>
      <w:r w:rsidR="003A1B38" w:rsidRPr="0095680B">
        <w:rPr>
          <w:rFonts w:ascii="Arial" w:eastAsia="Arial" w:hAnsi="Arial" w:cs="Arial"/>
          <w:sz w:val="24"/>
          <w:szCs w:val="24"/>
        </w:rPr>
        <w:t>r</w:t>
      </w:r>
      <w:r w:rsidR="003A1B38" w:rsidRPr="0095680B">
        <w:rPr>
          <w:rFonts w:ascii="Arial" w:eastAsia="Arial" w:hAnsi="Arial" w:cs="Arial"/>
          <w:spacing w:val="-2"/>
          <w:sz w:val="24"/>
          <w:szCs w:val="24"/>
        </w:rPr>
        <w:t>e</w:t>
      </w:r>
      <w:r w:rsidR="003A1B38" w:rsidRPr="0095680B">
        <w:rPr>
          <w:rFonts w:ascii="Arial" w:eastAsia="Arial" w:hAnsi="Arial" w:cs="Arial"/>
          <w:sz w:val="24"/>
          <w:szCs w:val="24"/>
        </w:rPr>
        <w:t>d</w:t>
      </w:r>
      <w:r w:rsidR="003A1B38" w:rsidRPr="0095680B">
        <w:rPr>
          <w:rFonts w:ascii="Arial" w:eastAsia="Arial" w:hAnsi="Arial" w:cs="Arial"/>
          <w:spacing w:val="1"/>
          <w:sz w:val="24"/>
          <w:szCs w:val="24"/>
        </w:rPr>
        <w:t xml:space="preserve"> o</w:t>
      </w:r>
      <w:r w:rsidR="003A1B38" w:rsidRPr="0095680B">
        <w:rPr>
          <w:rFonts w:ascii="Arial" w:eastAsia="Arial" w:hAnsi="Arial" w:cs="Arial"/>
          <w:sz w:val="24"/>
          <w:szCs w:val="24"/>
        </w:rPr>
        <w:t>r</w:t>
      </w:r>
      <w:r w:rsidR="003A1B38" w:rsidRPr="0095680B">
        <w:rPr>
          <w:rFonts w:ascii="Arial" w:eastAsia="Arial" w:hAnsi="Arial" w:cs="Arial"/>
          <w:spacing w:val="-2"/>
          <w:sz w:val="24"/>
          <w:szCs w:val="24"/>
        </w:rPr>
        <w:t xml:space="preserve"> </w:t>
      </w:r>
      <w:r w:rsidR="003A1B38" w:rsidRPr="0095680B">
        <w:rPr>
          <w:rFonts w:ascii="Arial" w:eastAsia="Arial" w:hAnsi="Arial" w:cs="Arial"/>
          <w:sz w:val="24"/>
          <w:szCs w:val="24"/>
        </w:rPr>
        <w:t>t</w:t>
      </w:r>
      <w:r w:rsidR="003A1B38" w:rsidRPr="0095680B">
        <w:rPr>
          <w:rFonts w:ascii="Arial" w:eastAsia="Arial" w:hAnsi="Arial" w:cs="Arial"/>
          <w:spacing w:val="1"/>
          <w:sz w:val="24"/>
          <w:szCs w:val="24"/>
        </w:rPr>
        <w:t>h</w:t>
      </w:r>
      <w:r w:rsidR="003A1B38" w:rsidRPr="0095680B">
        <w:rPr>
          <w:rFonts w:ascii="Arial" w:eastAsia="Arial" w:hAnsi="Arial" w:cs="Arial"/>
          <w:sz w:val="24"/>
          <w:szCs w:val="24"/>
        </w:rPr>
        <w:t>e</w:t>
      </w:r>
      <w:r w:rsidR="003A1B38" w:rsidRPr="0095680B">
        <w:rPr>
          <w:rFonts w:ascii="Arial" w:eastAsia="Arial" w:hAnsi="Arial" w:cs="Arial"/>
          <w:spacing w:val="1"/>
          <w:sz w:val="24"/>
          <w:szCs w:val="24"/>
        </w:rPr>
        <w:t xml:space="preserve"> </w:t>
      </w:r>
      <w:r w:rsidR="003A1B38" w:rsidRPr="0095680B">
        <w:rPr>
          <w:rFonts w:ascii="Arial" w:eastAsia="Arial" w:hAnsi="Arial" w:cs="Arial"/>
          <w:spacing w:val="-2"/>
          <w:sz w:val="24"/>
          <w:szCs w:val="24"/>
        </w:rPr>
        <w:t>f</w:t>
      </w:r>
      <w:r w:rsidR="003A1B38" w:rsidRPr="0095680B">
        <w:rPr>
          <w:rFonts w:ascii="Arial" w:eastAsia="Arial" w:hAnsi="Arial" w:cs="Arial"/>
          <w:spacing w:val="1"/>
          <w:sz w:val="24"/>
          <w:szCs w:val="24"/>
        </w:rPr>
        <w:t>ina</w:t>
      </w:r>
      <w:r w:rsidR="003A1B38" w:rsidRPr="0095680B">
        <w:rPr>
          <w:rFonts w:ascii="Arial" w:eastAsia="Arial" w:hAnsi="Arial" w:cs="Arial"/>
          <w:spacing w:val="-2"/>
          <w:sz w:val="24"/>
          <w:szCs w:val="24"/>
        </w:rPr>
        <w:t>n</w:t>
      </w:r>
      <w:r w:rsidR="003A1B38" w:rsidRPr="0095680B">
        <w:rPr>
          <w:rFonts w:ascii="Arial" w:eastAsia="Arial" w:hAnsi="Arial" w:cs="Arial"/>
          <w:spacing w:val="1"/>
          <w:sz w:val="24"/>
          <w:szCs w:val="24"/>
        </w:rPr>
        <w:t>c</w:t>
      </w:r>
      <w:r w:rsidR="003A1B38" w:rsidRPr="0095680B">
        <w:rPr>
          <w:rFonts w:ascii="Arial" w:eastAsia="Arial" w:hAnsi="Arial" w:cs="Arial"/>
          <w:spacing w:val="-2"/>
          <w:sz w:val="24"/>
          <w:szCs w:val="24"/>
        </w:rPr>
        <w:t>i</w:t>
      </w:r>
      <w:r w:rsidR="003A1B38" w:rsidRPr="0095680B">
        <w:rPr>
          <w:rFonts w:ascii="Arial" w:eastAsia="Arial" w:hAnsi="Arial" w:cs="Arial"/>
          <w:spacing w:val="1"/>
          <w:sz w:val="24"/>
          <w:szCs w:val="24"/>
        </w:rPr>
        <w:t>a</w:t>
      </w:r>
      <w:r w:rsidR="003A1B38" w:rsidRPr="0095680B">
        <w:rPr>
          <w:rFonts w:ascii="Arial" w:eastAsia="Arial" w:hAnsi="Arial" w:cs="Arial"/>
          <w:sz w:val="24"/>
          <w:szCs w:val="24"/>
        </w:rPr>
        <w:t>l</w:t>
      </w:r>
      <w:r w:rsidR="003A1B38" w:rsidRPr="0095680B">
        <w:rPr>
          <w:rFonts w:ascii="Arial" w:eastAsia="Arial" w:hAnsi="Arial" w:cs="Arial"/>
          <w:spacing w:val="1"/>
          <w:sz w:val="24"/>
          <w:szCs w:val="24"/>
        </w:rPr>
        <w:t xml:space="preserve"> </w:t>
      </w:r>
      <w:r w:rsidR="003A1B38" w:rsidRPr="0095680B">
        <w:rPr>
          <w:rFonts w:ascii="Arial" w:eastAsia="Arial" w:hAnsi="Arial" w:cs="Arial"/>
          <w:spacing w:val="-2"/>
          <w:sz w:val="24"/>
          <w:szCs w:val="24"/>
        </w:rPr>
        <w:t>i</w:t>
      </w:r>
      <w:r w:rsidR="003A1B38" w:rsidRPr="0095680B">
        <w:rPr>
          <w:rFonts w:ascii="Arial" w:eastAsia="Arial" w:hAnsi="Arial" w:cs="Arial"/>
          <w:spacing w:val="1"/>
          <w:sz w:val="24"/>
          <w:szCs w:val="24"/>
        </w:rPr>
        <w:t>ns</w:t>
      </w:r>
      <w:r w:rsidR="003A1B38" w:rsidRPr="0095680B">
        <w:rPr>
          <w:rFonts w:ascii="Arial" w:eastAsia="Arial" w:hAnsi="Arial" w:cs="Arial"/>
          <w:spacing w:val="-2"/>
          <w:sz w:val="24"/>
          <w:szCs w:val="24"/>
        </w:rPr>
        <w:t>t</w:t>
      </w:r>
      <w:r w:rsidR="003A1B38" w:rsidRPr="0095680B">
        <w:rPr>
          <w:rFonts w:ascii="Arial" w:eastAsia="Arial" w:hAnsi="Arial" w:cs="Arial"/>
          <w:spacing w:val="1"/>
          <w:sz w:val="24"/>
          <w:szCs w:val="24"/>
        </w:rPr>
        <w:t>i</w:t>
      </w:r>
      <w:r w:rsidR="003A1B38" w:rsidRPr="0095680B">
        <w:rPr>
          <w:rFonts w:ascii="Arial" w:eastAsia="Arial" w:hAnsi="Arial" w:cs="Arial"/>
          <w:sz w:val="24"/>
          <w:szCs w:val="24"/>
        </w:rPr>
        <w:t>t</w:t>
      </w:r>
      <w:r w:rsidR="003A1B38" w:rsidRPr="0095680B">
        <w:rPr>
          <w:rFonts w:ascii="Arial" w:eastAsia="Arial" w:hAnsi="Arial" w:cs="Arial"/>
          <w:spacing w:val="1"/>
          <w:sz w:val="24"/>
          <w:szCs w:val="24"/>
        </w:rPr>
        <w:t>u</w:t>
      </w:r>
      <w:r w:rsidR="003A1B38" w:rsidRPr="0095680B">
        <w:rPr>
          <w:rFonts w:ascii="Arial" w:eastAsia="Arial" w:hAnsi="Arial" w:cs="Arial"/>
          <w:spacing w:val="-2"/>
          <w:sz w:val="24"/>
          <w:szCs w:val="24"/>
        </w:rPr>
        <w:t>t</w:t>
      </w:r>
      <w:r w:rsidR="003A1B38" w:rsidRPr="0095680B">
        <w:rPr>
          <w:rFonts w:ascii="Arial" w:eastAsia="Arial" w:hAnsi="Arial" w:cs="Arial"/>
          <w:spacing w:val="1"/>
          <w:sz w:val="24"/>
          <w:szCs w:val="24"/>
        </w:rPr>
        <w:t>io</w:t>
      </w:r>
      <w:r w:rsidR="003A1B38" w:rsidRPr="0095680B">
        <w:rPr>
          <w:rFonts w:ascii="Arial" w:eastAsia="Arial" w:hAnsi="Arial" w:cs="Arial"/>
          <w:sz w:val="24"/>
          <w:szCs w:val="24"/>
        </w:rPr>
        <w:t>n</w:t>
      </w:r>
      <w:r w:rsidR="003A1B38" w:rsidRPr="0095680B">
        <w:rPr>
          <w:rFonts w:ascii="Arial" w:eastAsia="Arial" w:hAnsi="Arial" w:cs="Arial"/>
          <w:spacing w:val="1"/>
          <w:sz w:val="24"/>
          <w:szCs w:val="24"/>
        </w:rPr>
        <w:t xml:space="preserve"> </w:t>
      </w:r>
      <w:r w:rsidR="003A1B38" w:rsidRPr="0095680B">
        <w:rPr>
          <w:rFonts w:ascii="Arial" w:eastAsia="Arial" w:hAnsi="Arial" w:cs="Arial"/>
          <w:spacing w:val="-2"/>
          <w:sz w:val="24"/>
          <w:szCs w:val="24"/>
        </w:rPr>
        <w:t>t</w:t>
      </w:r>
      <w:r w:rsidR="003A1B38" w:rsidRPr="0095680B">
        <w:rPr>
          <w:rFonts w:ascii="Arial" w:eastAsia="Arial" w:hAnsi="Arial" w:cs="Arial"/>
          <w:sz w:val="24"/>
          <w:szCs w:val="24"/>
        </w:rPr>
        <w:t>o</w:t>
      </w:r>
      <w:r w:rsidR="003A1B38" w:rsidRPr="0095680B">
        <w:rPr>
          <w:rFonts w:ascii="Arial" w:eastAsia="Arial" w:hAnsi="Arial" w:cs="Arial"/>
          <w:spacing w:val="1"/>
          <w:sz w:val="24"/>
          <w:szCs w:val="24"/>
        </w:rPr>
        <w:t xml:space="preserve"> </w:t>
      </w:r>
      <w:r w:rsidR="003A1B38" w:rsidRPr="0095680B">
        <w:rPr>
          <w:rFonts w:ascii="Arial" w:eastAsia="Arial" w:hAnsi="Arial" w:cs="Arial"/>
          <w:spacing w:val="-1"/>
          <w:sz w:val="24"/>
          <w:szCs w:val="24"/>
        </w:rPr>
        <w:t>s</w:t>
      </w:r>
      <w:r w:rsidR="003A1B38" w:rsidRPr="0095680B">
        <w:rPr>
          <w:rFonts w:ascii="Arial" w:eastAsia="Arial" w:hAnsi="Arial" w:cs="Arial"/>
          <w:spacing w:val="1"/>
          <w:sz w:val="24"/>
          <w:szCs w:val="24"/>
        </w:rPr>
        <w:t>e</w:t>
      </w:r>
      <w:r w:rsidR="003A1B38" w:rsidRPr="0095680B">
        <w:rPr>
          <w:rFonts w:ascii="Arial" w:eastAsia="Arial" w:hAnsi="Arial" w:cs="Arial"/>
          <w:spacing w:val="-2"/>
          <w:sz w:val="24"/>
          <w:szCs w:val="24"/>
        </w:rPr>
        <w:t>n</w:t>
      </w:r>
      <w:r w:rsidR="003A1B38" w:rsidRPr="0095680B">
        <w:rPr>
          <w:rFonts w:ascii="Arial" w:eastAsia="Arial" w:hAnsi="Arial" w:cs="Arial"/>
          <w:sz w:val="24"/>
          <w:szCs w:val="24"/>
        </w:rPr>
        <w:t>d</w:t>
      </w:r>
      <w:r w:rsidR="003A1B38" w:rsidRPr="0095680B">
        <w:rPr>
          <w:rFonts w:ascii="Arial" w:eastAsia="Arial" w:hAnsi="Arial" w:cs="Arial"/>
          <w:spacing w:val="1"/>
          <w:sz w:val="24"/>
          <w:szCs w:val="24"/>
        </w:rPr>
        <w:t xml:space="preserve"> o</w:t>
      </w:r>
      <w:r w:rsidR="003A1B38" w:rsidRPr="0095680B">
        <w:rPr>
          <w:rFonts w:ascii="Arial" w:eastAsia="Arial" w:hAnsi="Arial" w:cs="Arial"/>
          <w:sz w:val="24"/>
          <w:szCs w:val="24"/>
        </w:rPr>
        <w:t>r</w:t>
      </w:r>
      <w:r w:rsidR="003A1B38" w:rsidRPr="0095680B">
        <w:rPr>
          <w:rFonts w:ascii="Arial" w:eastAsia="Arial" w:hAnsi="Arial" w:cs="Arial"/>
          <w:spacing w:val="1"/>
          <w:sz w:val="24"/>
          <w:szCs w:val="24"/>
        </w:rPr>
        <w:t xml:space="preserve"> </w:t>
      </w:r>
      <w:r w:rsidR="003A1B38" w:rsidRPr="0095680B">
        <w:rPr>
          <w:rFonts w:ascii="Arial" w:eastAsia="Arial" w:hAnsi="Arial" w:cs="Arial"/>
          <w:spacing w:val="-2"/>
          <w:sz w:val="24"/>
          <w:szCs w:val="24"/>
        </w:rPr>
        <w:t>d</w:t>
      </w:r>
      <w:r w:rsidR="003A1B38" w:rsidRPr="0095680B">
        <w:rPr>
          <w:rFonts w:ascii="Arial" w:eastAsia="Arial" w:hAnsi="Arial" w:cs="Arial"/>
          <w:spacing w:val="1"/>
          <w:sz w:val="24"/>
          <w:szCs w:val="24"/>
        </w:rPr>
        <w:t>ive</w:t>
      </w:r>
      <w:r w:rsidR="003A1B38" w:rsidRPr="0095680B">
        <w:rPr>
          <w:rFonts w:ascii="Arial" w:eastAsia="Arial" w:hAnsi="Arial" w:cs="Arial"/>
          <w:spacing w:val="-2"/>
          <w:sz w:val="24"/>
          <w:szCs w:val="24"/>
        </w:rPr>
        <w:t>r</w:t>
      </w:r>
      <w:r w:rsidR="003A1B38" w:rsidRPr="0095680B">
        <w:rPr>
          <w:rFonts w:ascii="Arial" w:eastAsia="Arial" w:hAnsi="Arial" w:cs="Arial"/>
          <w:sz w:val="24"/>
          <w:szCs w:val="24"/>
        </w:rPr>
        <w:t xml:space="preserve">t </w:t>
      </w:r>
      <w:r w:rsidR="00531FF5" w:rsidRPr="0095680B">
        <w:rPr>
          <w:rFonts w:ascii="Arial" w:eastAsia="Arial" w:hAnsi="Arial" w:cs="Arial"/>
          <w:sz w:val="24"/>
          <w:szCs w:val="24"/>
        </w:rPr>
        <w:t>“</w:t>
      </w:r>
      <w:r w:rsidR="003A1B38" w:rsidRPr="0095680B">
        <w:rPr>
          <w:rFonts w:ascii="Arial" w:eastAsia="Arial" w:hAnsi="Arial" w:cs="Arial"/>
          <w:spacing w:val="1"/>
          <w:sz w:val="24"/>
          <w:szCs w:val="24"/>
        </w:rPr>
        <w:t>mon</w:t>
      </w:r>
      <w:r w:rsidR="003A1B38" w:rsidRPr="0095680B">
        <w:rPr>
          <w:rFonts w:ascii="Arial" w:eastAsia="Arial" w:hAnsi="Arial" w:cs="Arial"/>
          <w:spacing w:val="-2"/>
          <w:sz w:val="24"/>
          <w:szCs w:val="24"/>
        </w:rPr>
        <w:t>e</w:t>
      </w:r>
      <w:r w:rsidR="003A1B38" w:rsidRPr="0095680B">
        <w:rPr>
          <w:rFonts w:ascii="Arial" w:eastAsia="Arial" w:hAnsi="Arial" w:cs="Arial"/>
          <w:spacing w:val="1"/>
          <w:sz w:val="24"/>
          <w:szCs w:val="24"/>
        </w:rPr>
        <w:t>y</w:t>
      </w:r>
      <w:r w:rsidR="00531FF5" w:rsidRPr="0095680B">
        <w:rPr>
          <w:rFonts w:ascii="Arial" w:eastAsia="Arial" w:hAnsi="Arial" w:cs="Arial"/>
          <w:spacing w:val="1"/>
          <w:sz w:val="24"/>
          <w:szCs w:val="24"/>
        </w:rPr>
        <w:t>”</w:t>
      </w:r>
      <w:r w:rsidR="003A1B38" w:rsidRPr="0095680B">
        <w:rPr>
          <w:rFonts w:ascii="Arial" w:eastAsia="Arial" w:hAnsi="Arial" w:cs="Arial"/>
          <w:sz w:val="24"/>
          <w:szCs w:val="24"/>
        </w:rPr>
        <w:t>,</w:t>
      </w:r>
      <w:r w:rsidR="003A1B38" w:rsidRPr="0095680B">
        <w:rPr>
          <w:rFonts w:ascii="Arial" w:eastAsia="Arial" w:hAnsi="Arial" w:cs="Arial"/>
          <w:spacing w:val="-1"/>
          <w:sz w:val="24"/>
          <w:szCs w:val="24"/>
        </w:rPr>
        <w:t xml:space="preserve"> </w:t>
      </w:r>
      <w:r w:rsidR="00531FF5" w:rsidRPr="0095680B">
        <w:rPr>
          <w:rFonts w:ascii="Arial" w:eastAsia="Arial" w:hAnsi="Arial" w:cs="Arial"/>
          <w:spacing w:val="-1"/>
          <w:sz w:val="24"/>
          <w:szCs w:val="24"/>
        </w:rPr>
        <w:t>“</w:t>
      </w:r>
      <w:r w:rsidR="003A1B38" w:rsidRPr="0095680B">
        <w:rPr>
          <w:rFonts w:ascii="Arial" w:eastAsia="Arial" w:hAnsi="Arial" w:cs="Arial"/>
          <w:spacing w:val="1"/>
          <w:sz w:val="24"/>
          <w:szCs w:val="24"/>
        </w:rPr>
        <w:t>se</w:t>
      </w:r>
      <w:r w:rsidR="003A1B38" w:rsidRPr="0095680B">
        <w:rPr>
          <w:rFonts w:ascii="Arial" w:eastAsia="Arial" w:hAnsi="Arial" w:cs="Arial"/>
          <w:spacing w:val="-1"/>
          <w:sz w:val="24"/>
          <w:szCs w:val="24"/>
        </w:rPr>
        <w:t>c</w:t>
      </w:r>
      <w:r w:rsidR="003A1B38" w:rsidRPr="0095680B">
        <w:rPr>
          <w:rFonts w:ascii="Arial" w:eastAsia="Arial" w:hAnsi="Arial" w:cs="Arial"/>
          <w:spacing w:val="1"/>
          <w:sz w:val="24"/>
          <w:szCs w:val="24"/>
        </w:rPr>
        <w:t>u</w:t>
      </w:r>
      <w:r w:rsidR="003A1B38" w:rsidRPr="0095680B">
        <w:rPr>
          <w:rFonts w:ascii="Arial" w:eastAsia="Arial" w:hAnsi="Arial" w:cs="Arial"/>
          <w:sz w:val="24"/>
          <w:szCs w:val="24"/>
        </w:rPr>
        <w:t>r</w:t>
      </w:r>
      <w:r w:rsidR="003A1B38" w:rsidRPr="0095680B">
        <w:rPr>
          <w:rFonts w:ascii="Arial" w:eastAsia="Arial" w:hAnsi="Arial" w:cs="Arial"/>
          <w:spacing w:val="1"/>
          <w:sz w:val="24"/>
          <w:szCs w:val="24"/>
        </w:rPr>
        <w:t>i</w:t>
      </w:r>
      <w:r w:rsidR="003A1B38" w:rsidRPr="0095680B">
        <w:rPr>
          <w:rFonts w:ascii="Arial" w:eastAsia="Arial" w:hAnsi="Arial" w:cs="Arial"/>
          <w:spacing w:val="-2"/>
          <w:sz w:val="24"/>
          <w:szCs w:val="24"/>
        </w:rPr>
        <w:t>t</w:t>
      </w:r>
      <w:r w:rsidR="003A1B38" w:rsidRPr="0095680B">
        <w:rPr>
          <w:rFonts w:ascii="Arial" w:eastAsia="Arial" w:hAnsi="Arial" w:cs="Arial"/>
          <w:spacing w:val="1"/>
          <w:sz w:val="24"/>
          <w:szCs w:val="24"/>
        </w:rPr>
        <w:t>ie</w:t>
      </w:r>
      <w:r w:rsidR="003A1B38" w:rsidRPr="0095680B">
        <w:rPr>
          <w:rFonts w:ascii="Arial" w:eastAsia="Arial" w:hAnsi="Arial" w:cs="Arial"/>
          <w:spacing w:val="-1"/>
          <w:sz w:val="24"/>
          <w:szCs w:val="24"/>
        </w:rPr>
        <w:t>s</w:t>
      </w:r>
      <w:r w:rsidR="00531FF5" w:rsidRPr="0095680B">
        <w:rPr>
          <w:rFonts w:ascii="Arial" w:eastAsia="Arial" w:hAnsi="Arial" w:cs="Arial"/>
          <w:spacing w:val="-1"/>
          <w:sz w:val="24"/>
          <w:szCs w:val="24"/>
        </w:rPr>
        <w:t>”</w:t>
      </w:r>
      <w:r w:rsidR="003A1B38" w:rsidRPr="0095680B">
        <w:rPr>
          <w:rFonts w:ascii="Arial" w:eastAsia="Arial" w:hAnsi="Arial" w:cs="Arial"/>
          <w:sz w:val="24"/>
          <w:szCs w:val="24"/>
        </w:rPr>
        <w:t>,</w:t>
      </w:r>
      <w:r w:rsidR="003A1B38" w:rsidRPr="0095680B">
        <w:rPr>
          <w:rFonts w:ascii="Arial" w:eastAsia="Arial" w:hAnsi="Arial" w:cs="Arial"/>
          <w:spacing w:val="1"/>
          <w:sz w:val="24"/>
          <w:szCs w:val="24"/>
        </w:rPr>
        <w:t xml:space="preserve"> o</w:t>
      </w:r>
      <w:r w:rsidR="003A1B38" w:rsidRPr="0095680B">
        <w:rPr>
          <w:rFonts w:ascii="Arial" w:eastAsia="Arial" w:hAnsi="Arial" w:cs="Arial"/>
          <w:sz w:val="24"/>
          <w:szCs w:val="24"/>
        </w:rPr>
        <w:t>r</w:t>
      </w:r>
      <w:r w:rsidR="003A1B38" w:rsidRPr="0095680B">
        <w:rPr>
          <w:rFonts w:ascii="Arial" w:eastAsia="Arial" w:hAnsi="Arial" w:cs="Arial"/>
          <w:spacing w:val="1"/>
          <w:sz w:val="24"/>
          <w:szCs w:val="24"/>
        </w:rPr>
        <w:t xml:space="preserve"> </w:t>
      </w:r>
      <w:r w:rsidR="00531FF5" w:rsidRPr="0095680B">
        <w:rPr>
          <w:rFonts w:ascii="Arial" w:eastAsia="Arial" w:hAnsi="Arial" w:cs="Arial"/>
          <w:spacing w:val="1"/>
          <w:sz w:val="24"/>
          <w:szCs w:val="24"/>
        </w:rPr>
        <w:t>other</w:t>
      </w:r>
      <w:r w:rsidR="003A1B38" w:rsidRPr="0095680B">
        <w:rPr>
          <w:rFonts w:ascii="Arial" w:eastAsia="Arial" w:hAnsi="Arial" w:cs="Arial"/>
          <w:spacing w:val="-4"/>
          <w:sz w:val="24"/>
          <w:szCs w:val="24"/>
        </w:rPr>
        <w:t xml:space="preserve"> </w:t>
      </w:r>
      <w:r w:rsidR="003A1B38" w:rsidRPr="0095680B">
        <w:rPr>
          <w:rFonts w:ascii="Arial" w:eastAsia="Arial" w:hAnsi="Arial" w:cs="Arial"/>
          <w:spacing w:val="1"/>
          <w:sz w:val="24"/>
          <w:szCs w:val="24"/>
        </w:rPr>
        <w:t>p</w:t>
      </w:r>
      <w:r w:rsidR="003A1B38" w:rsidRPr="0095680B">
        <w:rPr>
          <w:rFonts w:ascii="Arial" w:eastAsia="Arial" w:hAnsi="Arial" w:cs="Arial"/>
          <w:sz w:val="24"/>
          <w:szCs w:val="24"/>
        </w:rPr>
        <w:t>r</w:t>
      </w:r>
      <w:r w:rsidR="003A1B38" w:rsidRPr="0095680B">
        <w:rPr>
          <w:rFonts w:ascii="Arial" w:eastAsia="Arial" w:hAnsi="Arial" w:cs="Arial"/>
          <w:spacing w:val="1"/>
          <w:sz w:val="24"/>
          <w:szCs w:val="24"/>
        </w:rPr>
        <w:t>ope</w:t>
      </w:r>
      <w:r w:rsidR="003A1B38" w:rsidRPr="0095680B">
        <w:rPr>
          <w:rFonts w:ascii="Arial" w:eastAsia="Arial" w:hAnsi="Arial" w:cs="Arial"/>
          <w:sz w:val="24"/>
          <w:szCs w:val="24"/>
        </w:rPr>
        <w:t>r</w:t>
      </w:r>
      <w:r w:rsidR="003A1B38" w:rsidRPr="0095680B">
        <w:rPr>
          <w:rFonts w:ascii="Arial" w:eastAsia="Arial" w:hAnsi="Arial" w:cs="Arial"/>
          <w:spacing w:val="-2"/>
          <w:sz w:val="24"/>
          <w:szCs w:val="24"/>
        </w:rPr>
        <w:t>t</w:t>
      </w:r>
      <w:r w:rsidR="003A1B38" w:rsidRPr="0095680B">
        <w:rPr>
          <w:rFonts w:ascii="Arial" w:eastAsia="Arial" w:hAnsi="Arial" w:cs="Arial"/>
          <w:spacing w:val="1"/>
          <w:sz w:val="24"/>
          <w:szCs w:val="24"/>
        </w:rPr>
        <w:t>y</w:t>
      </w:r>
      <w:r w:rsidR="003A1B38" w:rsidRPr="0095680B">
        <w:rPr>
          <w:rFonts w:ascii="Arial" w:eastAsia="Arial" w:hAnsi="Arial" w:cs="Arial"/>
          <w:sz w:val="24"/>
          <w:szCs w:val="24"/>
        </w:rPr>
        <w:t>.</w:t>
      </w:r>
      <w:r w:rsidR="003A1B38" w:rsidRPr="0095680B">
        <w:rPr>
          <w:rFonts w:ascii="Arial" w:eastAsia="Arial" w:hAnsi="Arial" w:cs="Arial"/>
          <w:spacing w:val="1"/>
          <w:sz w:val="24"/>
          <w:szCs w:val="24"/>
        </w:rPr>
        <w:t xml:space="preserve"> </w:t>
      </w:r>
    </w:p>
    <w:p w14:paraId="5B5908B9" w14:textId="77777777" w:rsidR="003A1B38" w:rsidRPr="00531FF5" w:rsidRDefault="003A1B38" w:rsidP="00944649">
      <w:pPr>
        <w:spacing w:before="10"/>
        <w:ind w:right="432"/>
        <w:jc w:val="both"/>
      </w:pPr>
    </w:p>
    <w:p w14:paraId="5C26E33C" w14:textId="77777777" w:rsidR="003A1B38" w:rsidRDefault="003A1B38" w:rsidP="00944649">
      <w:pPr>
        <w:tabs>
          <w:tab w:val="left" w:pos="-1080"/>
          <w:tab w:val="left" w:pos="-360"/>
          <w:tab w:val="left" w:pos="720"/>
          <w:tab w:val="left" w:pos="1080"/>
          <w:tab w:val="left" w:pos="1440"/>
          <w:tab w:val="left" w:pos="1800"/>
          <w:tab w:val="left" w:pos="2520"/>
          <w:tab w:val="left" w:pos="3240"/>
          <w:tab w:val="left" w:pos="3960"/>
          <w:tab w:val="left" w:pos="4680"/>
          <w:tab w:val="left" w:pos="5400"/>
          <w:tab w:val="left" w:pos="6120"/>
          <w:tab w:val="left" w:pos="6480"/>
          <w:tab w:val="left" w:pos="6840"/>
          <w:tab w:val="left" w:pos="7200"/>
          <w:tab w:val="left" w:pos="7560"/>
          <w:tab w:val="left" w:pos="7934"/>
          <w:tab w:val="left" w:pos="8280"/>
          <w:tab w:val="left" w:pos="9000"/>
        </w:tabs>
        <w:spacing w:before="480" w:after="120"/>
        <w:ind w:firstLine="360"/>
        <w:jc w:val="both"/>
        <w:rPr>
          <w:rFonts w:ascii="Arial" w:hAnsi="Arial" w:cs="Arial"/>
        </w:rPr>
      </w:pPr>
    </w:p>
    <w:p w14:paraId="541181E8" w14:textId="0EE3F2BA" w:rsidR="00FA42A2" w:rsidRDefault="00FA42A2" w:rsidP="00944649">
      <w:pPr>
        <w:tabs>
          <w:tab w:val="left" w:pos="-1080"/>
          <w:tab w:val="left" w:pos="-360"/>
          <w:tab w:val="left" w:pos="720"/>
          <w:tab w:val="left" w:pos="1080"/>
          <w:tab w:val="left" w:pos="1440"/>
          <w:tab w:val="left" w:pos="1800"/>
          <w:tab w:val="left" w:pos="2520"/>
          <w:tab w:val="left" w:pos="3240"/>
          <w:tab w:val="left" w:pos="3960"/>
          <w:tab w:val="left" w:pos="4680"/>
          <w:tab w:val="left" w:pos="5400"/>
          <w:tab w:val="left" w:pos="6120"/>
          <w:tab w:val="left" w:pos="6480"/>
          <w:tab w:val="left" w:pos="6840"/>
          <w:tab w:val="left" w:pos="7200"/>
          <w:tab w:val="left" w:pos="7560"/>
          <w:tab w:val="left" w:pos="7934"/>
          <w:tab w:val="left" w:pos="8280"/>
          <w:tab w:val="left" w:pos="9000"/>
        </w:tabs>
        <w:spacing w:before="480" w:after="120"/>
        <w:ind w:firstLine="360"/>
        <w:jc w:val="both"/>
        <w:rPr>
          <w:rFonts w:ascii="Arial" w:hAnsi="Arial" w:cs="Arial"/>
          <w:sz w:val="24"/>
          <w:szCs w:val="24"/>
        </w:rPr>
      </w:pPr>
      <w:r w:rsidRPr="0095680B">
        <w:rPr>
          <w:rFonts w:ascii="Arial" w:hAnsi="Arial" w:cs="Arial"/>
          <w:sz w:val="24"/>
          <w:szCs w:val="24"/>
        </w:rPr>
        <w:t>All other terms and conditions of the Policy remain unchanged</w:t>
      </w:r>
      <w:r w:rsidR="00944649">
        <w:rPr>
          <w:rFonts w:ascii="Arial" w:hAnsi="Arial" w:cs="Arial"/>
          <w:sz w:val="24"/>
          <w:szCs w:val="24"/>
        </w:rPr>
        <w:t>.</w:t>
      </w:r>
    </w:p>
    <w:p w14:paraId="303BF90B" w14:textId="77777777" w:rsidR="0095680B" w:rsidRDefault="0095680B" w:rsidP="00944649">
      <w:pPr>
        <w:spacing w:after="80"/>
        <w:ind w:left="270" w:right="-58"/>
        <w:rPr>
          <w:rFonts w:ascii="Arial" w:hAnsi="Arial"/>
          <w:sz w:val="24"/>
        </w:rPr>
      </w:pPr>
    </w:p>
    <w:p w14:paraId="07CDE956" w14:textId="77777777" w:rsidR="0095680B" w:rsidRDefault="0095680B" w:rsidP="00944649">
      <w:pPr>
        <w:spacing w:after="80"/>
        <w:ind w:left="270" w:right="-58"/>
        <w:rPr>
          <w:rFonts w:ascii="Arial" w:hAnsi="Arial"/>
          <w:sz w:val="24"/>
        </w:rPr>
      </w:pPr>
    </w:p>
    <w:p w14:paraId="017D4B45" w14:textId="59E3824A" w:rsidR="0095680B" w:rsidRDefault="0095680B" w:rsidP="00944649">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sidR="00944649">
        <w:rPr>
          <w:rFonts w:ascii="Arial" w:hAnsi="Arial"/>
          <w:sz w:val="24"/>
        </w:rPr>
        <w:tab/>
      </w:r>
      <w:r>
        <w:rPr>
          <w:rFonts w:ascii="Arial" w:hAnsi="Arial"/>
          <w:sz w:val="24"/>
        </w:rPr>
        <w:t>_____________________</w:t>
      </w:r>
    </w:p>
    <w:p w14:paraId="3EBD48AE" w14:textId="080A3DFB" w:rsidR="0095680B" w:rsidRPr="001D11E8" w:rsidRDefault="0095680B" w:rsidP="00944649">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sidR="00944649">
        <w:rPr>
          <w:rFonts w:ascii="Arial" w:hAnsi="Arial"/>
          <w:sz w:val="24"/>
        </w:rPr>
        <w:tab/>
      </w:r>
      <w:r>
        <w:rPr>
          <w:rFonts w:ascii="Arial" w:hAnsi="Arial"/>
          <w:sz w:val="24"/>
        </w:rPr>
        <w:t>Authorized Representative</w:t>
      </w:r>
    </w:p>
    <w:p w14:paraId="7E9A1CA7" w14:textId="77777777" w:rsidR="0095680B" w:rsidRPr="00F269AD" w:rsidRDefault="0095680B" w:rsidP="00944649">
      <w:pPr>
        <w:pStyle w:val="BlockText"/>
        <w:ind w:left="180" w:firstLine="90"/>
        <w:rPr>
          <w:rFonts w:ascii="Arial" w:hAnsi="Arial" w:cs="Arial"/>
          <w:sz w:val="24"/>
          <w:szCs w:val="24"/>
        </w:rPr>
      </w:pPr>
    </w:p>
    <w:p w14:paraId="0A4C67EF" w14:textId="77777777" w:rsidR="0095680B" w:rsidRPr="0095680B" w:rsidRDefault="0095680B" w:rsidP="00944649">
      <w:pPr>
        <w:tabs>
          <w:tab w:val="left" w:pos="-1080"/>
          <w:tab w:val="left" w:pos="-360"/>
          <w:tab w:val="left" w:pos="720"/>
          <w:tab w:val="left" w:pos="1080"/>
          <w:tab w:val="left" w:pos="1440"/>
          <w:tab w:val="left" w:pos="1800"/>
          <w:tab w:val="left" w:pos="2520"/>
          <w:tab w:val="left" w:pos="3240"/>
          <w:tab w:val="left" w:pos="3960"/>
          <w:tab w:val="left" w:pos="4680"/>
          <w:tab w:val="left" w:pos="5400"/>
          <w:tab w:val="left" w:pos="6120"/>
          <w:tab w:val="left" w:pos="6480"/>
          <w:tab w:val="left" w:pos="6840"/>
          <w:tab w:val="left" w:pos="7200"/>
          <w:tab w:val="left" w:pos="7560"/>
          <w:tab w:val="left" w:pos="7934"/>
          <w:tab w:val="left" w:pos="8280"/>
          <w:tab w:val="left" w:pos="9000"/>
        </w:tabs>
        <w:spacing w:before="480" w:after="120"/>
        <w:ind w:firstLine="360"/>
        <w:jc w:val="both"/>
        <w:rPr>
          <w:rFonts w:ascii="Arial" w:hAnsi="Arial" w:cs="Arial"/>
          <w:sz w:val="24"/>
          <w:szCs w:val="24"/>
        </w:rPr>
      </w:pPr>
    </w:p>
    <w:sectPr w:rsidR="0095680B" w:rsidRPr="0095680B">
      <w:footerReference w:type="default" r:id="rId12"/>
      <w:endnotePr>
        <w:numFmt w:val="decimal"/>
      </w:endnotePr>
      <w:type w:val="continuous"/>
      <w:pgSz w:w="12240" w:h="15840"/>
      <w:pgMar w:top="360" w:right="504" w:bottom="331" w:left="504" w:header="346" w:footer="432" w:gutter="0"/>
      <w:cols w:space="720" w:equalWidth="0">
        <w:col w:w="11232" w:space="403"/>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181F4" w14:textId="77777777" w:rsidR="00CA50B1" w:rsidRDefault="00CA50B1">
      <w:r>
        <w:separator/>
      </w:r>
    </w:p>
  </w:endnote>
  <w:endnote w:type="continuationSeparator" w:id="0">
    <w:p w14:paraId="541181F5" w14:textId="77777777" w:rsidR="00CA50B1" w:rsidRDefault="00CA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181F6" w14:textId="30480ED6" w:rsidR="004122DC" w:rsidRDefault="004122DC">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95680B">
      <w:rPr>
        <w:rFonts w:ascii="Arial" w:hAnsi="Arial"/>
        <w:sz w:val="18"/>
      </w:rPr>
      <w:t>.</w:t>
    </w:r>
  </w:p>
  <w:p w14:paraId="541181F7" w14:textId="66679EE8" w:rsidR="004122DC" w:rsidRDefault="004122DC" w:rsidP="00416117">
    <w:pPr>
      <w:widowControl w:val="0"/>
      <w:tabs>
        <w:tab w:val="center" w:pos="5703"/>
        <w:tab w:val="left" w:pos="9360"/>
        <w:tab w:val="left" w:pos="9540"/>
        <w:tab w:val="left" w:pos="9720"/>
        <w:tab w:val="left" w:pos="10260"/>
      </w:tabs>
      <w:rPr>
        <w:rFonts w:ascii="Arial" w:hAnsi="Arial"/>
        <w:b/>
        <w:sz w:val="24"/>
      </w:rPr>
    </w:pPr>
    <w:r>
      <w:rPr>
        <w:rFonts w:ascii="Arial" w:hAnsi="Arial"/>
        <w:sz w:val="16"/>
      </w:rPr>
      <w:t>CAU</w:t>
    </w:r>
    <w:r w:rsidR="0095680B">
      <w:rPr>
        <w:rFonts w:ascii="Arial" w:hAnsi="Arial"/>
        <w:sz w:val="16"/>
      </w:rPr>
      <w:t xml:space="preserve"> </w:t>
    </w:r>
    <w:r w:rsidR="0095680B" w:rsidRPr="0095680B">
      <w:rPr>
        <w:rFonts w:ascii="Arial" w:hAnsi="Arial"/>
        <w:sz w:val="16"/>
      </w:rPr>
      <w:t>148268</w:t>
    </w:r>
    <w:r w:rsidR="0095680B">
      <w:rPr>
        <w:rFonts w:ascii="Arial" w:hAnsi="Arial"/>
        <w:sz w:val="16"/>
      </w:rPr>
      <w:t xml:space="preserve"> (04/25)</w:t>
    </w:r>
    <w:r>
      <w:rPr>
        <w:rFonts w:ascii="Arial" w:hAnsi="Arial"/>
        <w:b/>
        <w:sz w:val="24"/>
      </w:rPr>
      <w:tab/>
    </w:r>
    <w:r w:rsidR="00E6600F">
      <w:rPr>
        <w:rFonts w:ascii="Arial" w:hAnsi="Arial"/>
        <w:b/>
        <w:sz w:val="24"/>
      </w:rPr>
      <w:tab/>
    </w:r>
    <w:r w:rsidR="00E6600F" w:rsidRPr="00E6600F">
      <w:rPr>
        <w:rFonts w:ascii="Arial" w:hAnsi="Arial"/>
        <w:sz w:val="16"/>
        <w:szCs w:val="16"/>
      </w:rPr>
      <w:t xml:space="preserve">Page </w:t>
    </w:r>
    <w:r w:rsidR="00E6600F" w:rsidRPr="00E6600F">
      <w:rPr>
        <w:rFonts w:ascii="Arial" w:hAnsi="Arial"/>
        <w:bCs/>
        <w:sz w:val="16"/>
        <w:szCs w:val="16"/>
      </w:rPr>
      <w:fldChar w:fldCharType="begin"/>
    </w:r>
    <w:r w:rsidR="00E6600F" w:rsidRPr="00E6600F">
      <w:rPr>
        <w:rFonts w:ascii="Arial" w:hAnsi="Arial"/>
        <w:bCs/>
        <w:sz w:val="16"/>
        <w:szCs w:val="16"/>
      </w:rPr>
      <w:instrText xml:space="preserve"> PAGE  \* Arabic  \* MERGEFORMAT </w:instrText>
    </w:r>
    <w:r w:rsidR="00E6600F" w:rsidRPr="00E6600F">
      <w:rPr>
        <w:rFonts w:ascii="Arial" w:hAnsi="Arial"/>
        <w:bCs/>
        <w:sz w:val="16"/>
        <w:szCs w:val="16"/>
      </w:rPr>
      <w:fldChar w:fldCharType="separate"/>
    </w:r>
    <w:r w:rsidR="00EC48B6">
      <w:rPr>
        <w:rFonts w:ascii="Arial" w:hAnsi="Arial"/>
        <w:bCs/>
        <w:noProof/>
        <w:sz w:val="16"/>
        <w:szCs w:val="16"/>
      </w:rPr>
      <w:t>1</w:t>
    </w:r>
    <w:r w:rsidR="00E6600F" w:rsidRPr="00E6600F">
      <w:rPr>
        <w:rFonts w:ascii="Arial" w:hAnsi="Arial"/>
        <w:bCs/>
        <w:sz w:val="16"/>
        <w:szCs w:val="16"/>
      </w:rPr>
      <w:fldChar w:fldCharType="end"/>
    </w:r>
    <w:r w:rsidR="00E6600F" w:rsidRPr="00E6600F">
      <w:rPr>
        <w:rFonts w:ascii="Arial" w:hAnsi="Arial"/>
        <w:sz w:val="16"/>
        <w:szCs w:val="16"/>
      </w:rPr>
      <w:t xml:space="preserve"> of </w:t>
    </w:r>
    <w:r w:rsidR="00E6600F" w:rsidRPr="00E6600F">
      <w:rPr>
        <w:rFonts w:ascii="Arial" w:hAnsi="Arial"/>
        <w:bCs/>
        <w:sz w:val="16"/>
        <w:szCs w:val="16"/>
      </w:rPr>
      <w:fldChar w:fldCharType="begin"/>
    </w:r>
    <w:r w:rsidR="00E6600F" w:rsidRPr="00E6600F">
      <w:rPr>
        <w:rFonts w:ascii="Arial" w:hAnsi="Arial"/>
        <w:bCs/>
        <w:sz w:val="16"/>
        <w:szCs w:val="16"/>
      </w:rPr>
      <w:instrText xml:space="preserve"> NUMPAGES  \* Arabic  \* MERGEFORMAT </w:instrText>
    </w:r>
    <w:r w:rsidR="00E6600F" w:rsidRPr="00E6600F">
      <w:rPr>
        <w:rFonts w:ascii="Arial" w:hAnsi="Arial"/>
        <w:bCs/>
        <w:sz w:val="16"/>
        <w:szCs w:val="16"/>
      </w:rPr>
      <w:fldChar w:fldCharType="separate"/>
    </w:r>
    <w:r w:rsidR="00EC48B6">
      <w:rPr>
        <w:rFonts w:ascii="Arial" w:hAnsi="Arial"/>
        <w:bCs/>
        <w:noProof/>
        <w:sz w:val="16"/>
        <w:szCs w:val="16"/>
      </w:rPr>
      <w:t>2</w:t>
    </w:r>
    <w:r w:rsidR="00E6600F" w:rsidRPr="00E6600F">
      <w:rPr>
        <w:rFonts w:ascii="Arial" w:hAnsi="Arial"/>
        <w:bCs/>
        <w:sz w:val="16"/>
        <w:szCs w:val="16"/>
      </w:rPr>
      <w:fldChar w:fldCharType="end"/>
    </w:r>
  </w:p>
  <w:p w14:paraId="541181F8" w14:textId="77777777" w:rsidR="004122DC" w:rsidRDefault="004122DC">
    <w:pPr>
      <w:widowControl w:val="0"/>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181F2" w14:textId="77777777" w:rsidR="00CA50B1" w:rsidRDefault="00CA50B1">
      <w:r>
        <w:separator/>
      </w:r>
    </w:p>
  </w:footnote>
  <w:footnote w:type="continuationSeparator" w:id="0">
    <w:p w14:paraId="541181F3" w14:textId="77777777" w:rsidR="00CA50B1" w:rsidRDefault="00CA5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3"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4"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5"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6"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7" w15:restartNumberingAfterBreak="0">
    <w:nsid w:val="31802A8E"/>
    <w:multiLevelType w:val="hybridMultilevel"/>
    <w:tmpl w:val="2CD2D2C8"/>
    <w:lvl w:ilvl="0" w:tplc="D0EA190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9" w15:restartNumberingAfterBreak="0">
    <w:nsid w:val="351A62E0"/>
    <w:multiLevelType w:val="hybridMultilevel"/>
    <w:tmpl w:val="E9A05D10"/>
    <w:lvl w:ilvl="0" w:tplc="F992E9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11"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2" w15:restartNumberingAfterBreak="0">
    <w:nsid w:val="40857009"/>
    <w:multiLevelType w:val="hybridMultilevel"/>
    <w:tmpl w:val="32904C90"/>
    <w:lvl w:ilvl="0" w:tplc="8FD0C02A">
      <w:start w:val="1"/>
      <w:numFmt w:val="lowerLetter"/>
      <w:lvlText w:val="%1."/>
      <w:lvlJc w:val="left"/>
      <w:pPr>
        <w:ind w:left="1536" w:hanging="456"/>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4"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15"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16" w15:restartNumberingAfterBreak="0">
    <w:nsid w:val="54A46BA1"/>
    <w:multiLevelType w:val="hybridMultilevel"/>
    <w:tmpl w:val="0B262E2C"/>
    <w:lvl w:ilvl="0" w:tplc="C0785946">
      <w:start w:val="3"/>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18"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19"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20"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21"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22"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23"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4"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abstractNum w:abstractNumId="25" w15:restartNumberingAfterBreak="0">
    <w:nsid w:val="7FDC616D"/>
    <w:multiLevelType w:val="hybridMultilevel"/>
    <w:tmpl w:val="EC0C37EA"/>
    <w:lvl w:ilvl="0" w:tplc="6BBA5C86">
      <w:start w:val="4"/>
      <w:numFmt w:val="upperLetter"/>
      <w:lvlText w:val="%1."/>
      <w:lvlJc w:val="left"/>
      <w:pPr>
        <w:ind w:left="630" w:hanging="36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207584">
    <w:abstractNumId w:val="13"/>
  </w:num>
  <w:num w:numId="2" w16cid:durableId="2980714">
    <w:abstractNumId w:val="13"/>
    <w:lvlOverride w:ilvl="0">
      <w:lvl w:ilvl="0">
        <w:start w:val="1"/>
        <w:numFmt w:val="decimal"/>
        <w:lvlText w:val="%1."/>
        <w:legacy w:legacy="1" w:legacySpace="0" w:legacyIndent="360"/>
        <w:lvlJc w:val="left"/>
        <w:pPr>
          <w:ind w:left="663" w:hanging="360"/>
        </w:pPr>
      </w:lvl>
    </w:lvlOverride>
  </w:num>
  <w:num w:numId="3" w16cid:durableId="1257444200">
    <w:abstractNumId w:val="19"/>
  </w:num>
  <w:num w:numId="4" w16cid:durableId="146410338">
    <w:abstractNumId w:val="15"/>
  </w:num>
  <w:num w:numId="5" w16cid:durableId="1491555838">
    <w:abstractNumId w:val="11"/>
  </w:num>
  <w:num w:numId="6" w16cid:durableId="44374126">
    <w:abstractNumId w:val="0"/>
  </w:num>
  <w:num w:numId="7" w16cid:durableId="36518375">
    <w:abstractNumId w:val="10"/>
  </w:num>
  <w:num w:numId="8" w16cid:durableId="1057707477">
    <w:abstractNumId w:val="22"/>
  </w:num>
  <w:num w:numId="9" w16cid:durableId="346904181">
    <w:abstractNumId w:val="3"/>
  </w:num>
  <w:num w:numId="10" w16cid:durableId="1721319390">
    <w:abstractNumId w:val="8"/>
  </w:num>
  <w:num w:numId="11" w16cid:durableId="511654054">
    <w:abstractNumId w:val="6"/>
  </w:num>
  <w:num w:numId="12" w16cid:durableId="160630263">
    <w:abstractNumId w:val="17"/>
  </w:num>
  <w:num w:numId="13" w16cid:durableId="230894272">
    <w:abstractNumId w:val="21"/>
  </w:num>
  <w:num w:numId="14" w16cid:durableId="741177667">
    <w:abstractNumId w:val="24"/>
  </w:num>
  <w:num w:numId="15" w16cid:durableId="326062033">
    <w:abstractNumId w:val="5"/>
  </w:num>
  <w:num w:numId="16" w16cid:durableId="2062360587">
    <w:abstractNumId w:val="23"/>
  </w:num>
  <w:num w:numId="17" w16cid:durableId="661272612">
    <w:abstractNumId w:val="1"/>
  </w:num>
  <w:num w:numId="18" w16cid:durableId="1737818128">
    <w:abstractNumId w:val="2"/>
  </w:num>
  <w:num w:numId="19" w16cid:durableId="1233465100">
    <w:abstractNumId w:val="4"/>
  </w:num>
  <w:num w:numId="20" w16cid:durableId="1555003356">
    <w:abstractNumId w:val="20"/>
  </w:num>
  <w:num w:numId="21" w16cid:durableId="1746300093">
    <w:abstractNumId w:val="14"/>
  </w:num>
  <w:num w:numId="22" w16cid:durableId="992022321">
    <w:abstractNumId w:val="18"/>
  </w:num>
  <w:num w:numId="23" w16cid:durableId="773062683">
    <w:abstractNumId w:val="9"/>
  </w:num>
  <w:num w:numId="24" w16cid:durableId="1467435700">
    <w:abstractNumId w:val="7"/>
  </w:num>
  <w:num w:numId="25" w16cid:durableId="1884050555">
    <w:abstractNumId w:val="16"/>
  </w:num>
  <w:num w:numId="26" w16cid:durableId="2036686543">
    <w:abstractNumId w:val="12"/>
  </w:num>
  <w:num w:numId="27" w16cid:durableId="21351291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DE0"/>
    <w:rsid w:val="00042563"/>
    <w:rsid w:val="00043C27"/>
    <w:rsid w:val="00076115"/>
    <w:rsid w:val="00090087"/>
    <w:rsid w:val="00091F3E"/>
    <w:rsid w:val="000A0005"/>
    <w:rsid w:val="000C5602"/>
    <w:rsid w:val="00192FE7"/>
    <w:rsid w:val="00213DE0"/>
    <w:rsid w:val="00250D87"/>
    <w:rsid w:val="00251C98"/>
    <w:rsid w:val="00294DCE"/>
    <w:rsid w:val="00295474"/>
    <w:rsid w:val="002E2E62"/>
    <w:rsid w:val="0030265E"/>
    <w:rsid w:val="00384425"/>
    <w:rsid w:val="003A1B38"/>
    <w:rsid w:val="003F4326"/>
    <w:rsid w:val="004122DC"/>
    <w:rsid w:val="00416117"/>
    <w:rsid w:val="004A02FA"/>
    <w:rsid w:val="004A670F"/>
    <w:rsid w:val="00531FF5"/>
    <w:rsid w:val="00556B84"/>
    <w:rsid w:val="005B6F18"/>
    <w:rsid w:val="005D2167"/>
    <w:rsid w:val="005F3ECE"/>
    <w:rsid w:val="0061563D"/>
    <w:rsid w:val="00624A60"/>
    <w:rsid w:val="006316EA"/>
    <w:rsid w:val="00650C77"/>
    <w:rsid w:val="00666CA8"/>
    <w:rsid w:val="006F425E"/>
    <w:rsid w:val="00723B49"/>
    <w:rsid w:val="00737D7E"/>
    <w:rsid w:val="007C5AAC"/>
    <w:rsid w:val="007F0361"/>
    <w:rsid w:val="008072FB"/>
    <w:rsid w:val="00810EB5"/>
    <w:rsid w:val="00811F11"/>
    <w:rsid w:val="00831B02"/>
    <w:rsid w:val="00892A95"/>
    <w:rsid w:val="008E70FB"/>
    <w:rsid w:val="00944649"/>
    <w:rsid w:val="0095680B"/>
    <w:rsid w:val="009A51C4"/>
    <w:rsid w:val="009E1172"/>
    <w:rsid w:val="00A133F7"/>
    <w:rsid w:val="00A50D62"/>
    <w:rsid w:val="00A658D9"/>
    <w:rsid w:val="00AA0F8A"/>
    <w:rsid w:val="00AB6F12"/>
    <w:rsid w:val="00B053A7"/>
    <w:rsid w:val="00B12F6A"/>
    <w:rsid w:val="00B279B1"/>
    <w:rsid w:val="00B34BDA"/>
    <w:rsid w:val="00B463A9"/>
    <w:rsid w:val="00B669C9"/>
    <w:rsid w:val="00C062DB"/>
    <w:rsid w:val="00CA50B1"/>
    <w:rsid w:val="00CB4A5A"/>
    <w:rsid w:val="00CD422E"/>
    <w:rsid w:val="00CF23DB"/>
    <w:rsid w:val="00D52DF3"/>
    <w:rsid w:val="00DB7AD0"/>
    <w:rsid w:val="00DE2BBF"/>
    <w:rsid w:val="00E6600F"/>
    <w:rsid w:val="00EB7713"/>
    <w:rsid w:val="00EC48B6"/>
    <w:rsid w:val="00ED136B"/>
    <w:rsid w:val="00F57B33"/>
    <w:rsid w:val="00F801DB"/>
    <w:rsid w:val="00F948FD"/>
    <w:rsid w:val="00FA42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41181AB"/>
  <w15:chartTrackingRefBased/>
  <w15:docId w15:val="{758625B4-D5C5-442A-9E4B-EFFEBAEE7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2A2"/>
  </w:style>
  <w:style w:type="paragraph" w:styleId="Heading1">
    <w:name w:val="heading 1"/>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pPr>
      <w:keepNext/>
      <w:ind w:firstLine="720"/>
      <w:outlineLvl w:val="3"/>
    </w:pPr>
    <w:rPr>
      <w:rFonts w:ascii="Univers" w:hAnsi="Univers"/>
      <w:sz w:val="24"/>
    </w:rPr>
  </w:style>
  <w:style w:type="paragraph" w:styleId="Heading5">
    <w:name w:val="heading 5"/>
    <w:basedOn w:val="Normal"/>
    <w:next w:val="Normal"/>
    <w:qFormat/>
    <w:pPr>
      <w:keepNext/>
      <w:widowControl w:val="0"/>
      <w:numPr>
        <w:numId w:val="9"/>
      </w:numPr>
      <w:spacing w:line="192" w:lineRule="auto"/>
      <w:ind w:right="482"/>
      <w:outlineLvl w:val="4"/>
    </w:pPr>
    <w:rPr>
      <w:rFonts w:ascii="Univers" w:hAnsi="Univers"/>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link w:val="FooterChar"/>
    <w:uiPriority w:val="99"/>
    <w:pPr>
      <w:tabs>
        <w:tab w:val="center" w:pos="4320"/>
        <w:tab w:val="right" w:pos="8640"/>
      </w:tabs>
    </w:pPr>
  </w:style>
  <w:style w:type="paragraph" w:styleId="Header">
    <w:name w:val="header"/>
    <w:basedOn w:val="Normal"/>
    <w:pPr>
      <w:tabs>
        <w:tab w:val="center" w:pos="4320"/>
        <w:tab w:val="right" w:pos="8640"/>
      </w:tabs>
    </w:pPr>
  </w:style>
  <w:style w:type="paragraph" w:styleId="BodyTextIndent">
    <w:name w:val="Body Text Indent"/>
    <w:basedOn w:val="Normal"/>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pPr>
      <w:ind w:left="1440" w:right="662"/>
    </w:pPr>
    <w:rPr>
      <w:rFonts w:ascii="Univers" w:hAnsi="Univers"/>
      <w:sz w:val="22"/>
    </w:rPr>
  </w:style>
  <w:style w:type="paragraph" w:styleId="BodyTextIndent3">
    <w:name w:val="Body Text Indent 3"/>
    <w:basedOn w:val="Normal"/>
    <w:pPr>
      <w:ind w:left="1440"/>
    </w:pPr>
    <w:rPr>
      <w:rFonts w:ascii="Univers" w:hAnsi="Univers"/>
      <w:sz w:val="22"/>
    </w:rPr>
  </w:style>
  <w:style w:type="paragraph" w:styleId="BodyText">
    <w:name w:val="Body Text"/>
    <w:basedOn w:val="Normal"/>
    <w:rPr>
      <w:rFonts w:ascii="Univers" w:hAnsi="Univers"/>
      <w:sz w:val="22"/>
    </w:rPr>
  </w:style>
  <w:style w:type="character" w:customStyle="1" w:styleId="FooterChar">
    <w:name w:val="Footer Char"/>
    <w:basedOn w:val="DefaultParagraphFont"/>
    <w:link w:val="Footer"/>
    <w:uiPriority w:val="99"/>
    <w:rsid w:val="00E6600F"/>
  </w:style>
  <w:style w:type="paragraph" w:styleId="ListParagraph">
    <w:name w:val="List Paragraph"/>
    <w:basedOn w:val="Normal"/>
    <w:uiPriority w:val="34"/>
    <w:qFormat/>
    <w:rsid w:val="003F4326"/>
    <w:pPr>
      <w:ind w:left="720"/>
      <w:contextualSpacing/>
    </w:pPr>
  </w:style>
  <w:style w:type="paragraph" w:customStyle="1" w:styleId="outlinetxt2">
    <w:name w:val="outlinetxt2"/>
    <w:basedOn w:val="Normal"/>
    <w:rsid w:val="00A133F7"/>
    <w:pPr>
      <w:keepLines/>
      <w:tabs>
        <w:tab w:val="right" w:pos="480"/>
        <w:tab w:val="left" w:pos="600"/>
      </w:tabs>
      <w:overflowPunct w:val="0"/>
      <w:autoSpaceDE w:val="0"/>
      <w:autoSpaceDN w:val="0"/>
      <w:adjustRightInd w:val="0"/>
      <w:spacing w:before="80" w:line="220" w:lineRule="exact"/>
      <w:ind w:left="600" w:hanging="600"/>
      <w:jc w:val="both"/>
      <w:textAlignment w:val="baseline"/>
    </w:pPr>
    <w:rPr>
      <w:rFonts w:ascii="Arial" w:hAnsi="Arial"/>
      <w:b/>
    </w:rPr>
  </w:style>
  <w:style w:type="paragraph" w:customStyle="1" w:styleId="blocktext3">
    <w:name w:val="blocktext3"/>
    <w:basedOn w:val="Normal"/>
    <w:link w:val="blocktext3Char"/>
    <w:rsid w:val="00A133F7"/>
    <w:pPr>
      <w:keepLines/>
      <w:overflowPunct w:val="0"/>
      <w:autoSpaceDE w:val="0"/>
      <w:autoSpaceDN w:val="0"/>
      <w:adjustRightInd w:val="0"/>
      <w:spacing w:before="80" w:line="220" w:lineRule="exact"/>
      <w:ind w:left="600"/>
      <w:jc w:val="both"/>
      <w:textAlignment w:val="baseline"/>
    </w:pPr>
    <w:rPr>
      <w:rFonts w:ascii="Arial" w:hAnsi="Arial"/>
    </w:rPr>
  </w:style>
  <w:style w:type="paragraph" w:customStyle="1" w:styleId="outlinehd1">
    <w:name w:val="outlinehd1"/>
    <w:basedOn w:val="Normal"/>
    <w:next w:val="Normal"/>
    <w:rsid w:val="00A133F7"/>
    <w:pPr>
      <w:keepNext/>
      <w:keepLines/>
      <w:tabs>
        <w:tab w:val="right" w:pos="180"/>
        <w:tab w:val="left" w:pos="300"/>
      </w:tabs>
      <w:suppressAutoHyphens/>
      <w:overflowPunct w:val="0"/>
      <w:autoSpaceDE w:val="0"/>
      <w:autoSpaceDN w:val="0"/>
      <w:adjustRightInd w:val="0"/>
      <w:spacing w:before="80" w:line="220" w:lineRule="exact"/>
      <w:ind w:left="302" w:hanging="302"/>
      <w:textAlignment w:val="baseline"/>
    </w:pPr>
    <w:rPr>
      <w:rFonts w:ascii="Arial" w:hAnsi="Arial"/>
      <w:b/>
    </w:rPr>
  </w:style>
  <w:style w:type="paragraph" w:customStyle="1" w:styleId="outlinehd2">
    <w:name w:val="outlinehd2"/>
    <w:basedOn w:val="Normal"/>
    <w:next w:val="blocktext3"/>
    <w:rsid w:val="00A133F7"/>
    <w:pPr>
      <w:keepNext/>
      <w:keepLines/>
      <w:tabs>
        <w:tab w:val="right" w:pos="480"/>
        <w:tab w:val="left" w:pos="600"/>
      </w:tabs>
      <w:suppressAutoHyphens/>
      <w:overflowPunct w:val="0"/>
      <w:autoSpaceDE w:val="0"/>
      <w:autoSpaceDN w:val="0"/>
      <w:adjustRightInd w:val="0"/>
      <w:spacing w:before="80" w:line="220" w:lineRule="exact"/>
      <w:ind w:left="605" w:hanging="605"/>
      <w:textAlignment w:val="baseline"/>
    </w:pPr>
    <w:rPr>
      <w:rFonts w:ascii="Arial" w:hAnsi="Arial"/>
      <w:b/>
    </w:rPr>
  </w:style>
  <w:style w:type="paragraph" w:customStyle="1" w:styleId="outlinetxt3">
    <w:name w:val="outlinetxt3"/>
    <w:basedOn w:val="Normal"/>
    <w:link w:val="outlinetxt3Char"/>
    <w:rsid w:val="00A133F7"/>
    <w:pPr>
      <w:keepLines/>
      <w:tabs>
        <w:tab w:val="right" w:pos="780"/>
        <w:tab w:val="left" w:pos="900"/>
      </w:tabs>
      <w:overflowPunct w:val="0"/>
      <w:autoSpaceDE w:val="0"/>
      <w:autoSpaceDN w:val="0"/>
      <w:adjustRightInd w:val="0"/>
      <w:spacing w:before="80" w:line="220" w:lineRule="exact"/>
      <w:ind w:left="900" w:hanging="900"/>
      <w:jc w:val="both"/>
      <w:textAlignment w:val="baseline"/>
    </w:pPr>
    <w:rPr>
      <w:rFonts w:ascii="Arial" w:hAnsi="Arial"/>
      <w:b/>
    </w:rPr>
  </w:style>
  <w:style w:type="character" w:customStyle="1" w:styleId="outlinetxt3Char">
    <w:name w:val="outlinetxt3 Char"/>
    <w:link w:val="outlinetxt3"/>
    <w:rsid w:val="00A133F7"/>
    <w:rPr>
      <w:rFonts w:ascii="Arial" w:hAnsi="Arial"/>
      <w:b/>
    </w:rPr>
  </w:style>
  <w:style w:type="character" w:customStyle="1" w:styleId="blocktext3Char">
    <w:name w:val="blocktext3 Char"/>
    <w:link w:val="blocktext3"/>
    <w:rsid w:val="00A133F7"/>
    <w:rPr>
      <w:rFonts w:ascii="Arial" w:hAnsi="Arial"/>
    </w:rPr>
  </w:style>
  <w:style w:type="paragraph" w:customStyle="1" w:styleId="blocktext2">
    <w:name w:val="blocktext2"/>
    <w:basedOn w:val="Normal"/>
    <w:rsid w:val="00B279B1"/>
    <w:pPr>
      <w:keepLines/>
      <w:overflowPunct w:val="0"/>
      <w:autoSpaceDE w:val="0"/>
      <w:autoSpaceDN w:val="0"/>
      <w:adjustRightInd w:val="0"/>
      <w:spacing w:before="80" w:line="220" w:lineRule="exact"/>
      <w:ind w:left="302"/>
      <w:jc w:val="both"/>
      <w:textAlignment w:val="baseline"/>
    </w:pPr>
    <w:rPr>
      <w:rFonts w:ascii="Arial" w:hAnsi="Arial"/>
    </w:rPr>
  </w:style>
  <w:style w:type="character" w:styleId="CommentReference">
    <w:name w:val="annotation reference"/>
    <w:basedOn w:val="DefaultParagraphFont"/>
    <w:rsid w:val="00D52DF3"/>
    <w:rPr>
      <w:sz w:val="16"/>
      <w:szCs w:val="16"/>
    </w:rPr>
  </w:style>
  <w:style w:type="paragraph" w:styleId="CommentText">
    <w:name w:val="annotation text"/>
    <w:basedOn w:val="Normal"/>
    <w:link w:val="CommentTextChar"/>
    <w:rsid w:val="00D52DF3"/>
  </w:style>
  <w:style w:type="character" w:customStyle="1" w:styleId="CommentTextChar">
    <w:name w:val="Comment Text Char"/>
    <w:basedOn w:val="DefaultParagraphFont"/>
    <w:link w:val="CommentText"/>
    <w:rsid w:val="00D52DF3"/>
  </w:style>
  <w:style w:type="paragraph" w:styleId="CommentSubject">
    <w:name w:val="annotation subject"/>
    <w:basedOn w:val="CommentText"/>
    <w:next w:val="CommentText"/>
    <w:link w:val="CommentSubjectChar"/>
    <w:semiHidden/>
    <w:unhideWhenUsed/>
    <w:rsid w:val="00D52DF3"/>
    <w:rPr>
      <w:b/>
      <w:bCs/>
    </w:rPr>
  </w:style>
  <w:style w:type="character" w:customStyle="1" w:styleId="CommentSubjectChar">
    <w:name w:val="Comment Subject Char"/>
    <w:basedOn w:val="CommentTextChar"/>
    <w:link w:val="CommentSubject"/>
    <w:semiHidden/>
    <w:rsid w:val="00D52DF3"/>
    <w:rPr>
      <w:b/>
      <w:bCs/>
    </w:rPr>
  </w:style>
  <w:style w:type="paragraph" w:styleId="BalloonText">
    <w:name w:val="Balloon Text"/>
    <w:basedOn w:val="Normal"/>
    <w:link w:val="BalloonTextChar"/>
    <w:semiHidden/>
    <w:unhideWhenUsed/>
    <w:rsid w:val="00D52DF3"/>
    <w:rPr>
      <w:rFonts w:ascii="Segoe UI" w:hAnsi="Segoe UI" w:cs="Segoe UI"/>
      <w:sz w:val="18"/>
      <w:szCs w:val="18"/>
    </w:rPr>
  </w:style>
  <w:style w:type="character" w:customStyle="1" w:styleId="BalloonTextChar">
    <w:name w:val="Balloon Text Char"/>
    <w:basedOn w:val="DefaultParagraphFont"/>
    <w:link w:val="BalloonText"/>
    <w:semiHidden/>
    <w:rsid w:val="00D52D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811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F262EA3666C49AE1B752947F30357" ma:contentTypeVersion="18" ma:contentTypeDescription="Create a new document." ma:contentTypeScope="" ma:versionID="4ec8b62282ea79537e4c8f2b17093a1e">
  <xsd:schema xmlns:xsd="http://www.w3.org/2001/XMLSchema" xmlns:xs="http://www.w3.org/2001/XMLSchema" xmlns:p="http://schemas.microsoft.com/office/2006/metadata/properties" xmlns:ns3="ca729617-940b-463d-a580-46cc6a3ad9da" xmlns:ns4="fefa0147-2067-4aeb-883e-e7c6ecf31e4b" xmlns:ns5="c8b364b9-9c9f-4f48-b460-122e2caae231" targetNamespace="http://schemas.microsoft.com/office/2006/metadata/properties" ma:root="true" ma:fieldsID="ef288d55eb3306fd11c43022f637904e" ns3:_="" ns4:_="" ns5:_="">
    <xsd:import namespace="ca729617-940b-463d-a580-46cc6a3ad9da"/>
    <xsd:import namespace="fefa0147-2067-4aeb-883e-e7c6ecf31e4b"/>
    <xsd:import namespace="c8b364b9-9c9f-4f48-b460-122e2caae231"/>
    <xsd:element name="properties">
      <xsd:complexType>
        <xsd:sequence>
          <xsd:element name="documentManagement">
            <xsd:complexType>
              <xsd:all>
                <xsd:element ref="ns3:TaxCatchAll" minOccurs="0"/>
                <xsd:element ref="ns3:TaxCatchAllLabel"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729617-940b-463d-a580-46cc6a3ad9da"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59ec1ab7-d25a-42fd-8c22-79882090c0c6}" ma:internalName="TaxCatchAll" ma:showField="CatchAllData" ma:web="c8b364b9-9c9f-4f48-b460-122e2caae231">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59ec1ab7-d25a-42fd-8c22-79882090c0c6}" ma:internalName="TaxCatchAllLabel" ma:readOnly="true" ma:showField="CatchAllDataLabel" ma:web="c8b364b9-9c9f-4f48-b460-122e2caae23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efa0147-2067-4aeb-883e-e7c6ecf31e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b364b9-9c9f-4f48-b460-122e2caae23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f3c6f0c0-389c-4324-ac00-59fc67b57edf"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ca729617-940b-463d-a580-46cc6a3ad9da"/>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7FB87D-A2F1-4283-97E0-5421ADA9F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729617-940b-463d-a580-46cc6a3ad9da"/>
    <ds:schemaRef ds:uri="fefa0147-2067-4aeb-883e-e7c6ecf31e4b"/>
    <ds:schemaRef ds:uri="c8b364b9-9c9f-4f48-b460-122e2caae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5136B3-D03E-46B5-906F-5866358D89FF}">
  <ds:schemaRefs>
    <ds:schemaRef ds:uri="http://schemas.openxmlformats.org/officeDocument/2006/bibliography"/>
  </ds:schemaRefs>
</ds:datastoreItem>
</file>

<file path=customXml/itemProps3.xml><?xml version="1.0" encoding="utf-8"?>
<ds:datastoreItem xmlns:ds="http://schemas.openxmlformats.org/officeDocument/2006/customXml" ds:itemID="{C36AC0D4-3623-45CB-BEB4-9C783008B284}">
  <ds:schemaRefs>
    <ds:schemaRef ds:uri="Microsoft.SharePoint.Taxonomy.ContentTypeSync"/>
  </ds:schemaRefs>
</ds:datastoreItem>
</file>

<file path=customXml/itemProps4.xml><?xml version="1.0" encoding="utf-8"?>
<ds:datastoreItem xmlns:ds="http://schemas.openxmlformats.org/officeDocument/2006/customXml" ds:itemID="{12C6AA1E-1E36-49A2-980B-0CDCF44675F5}">
  <ds:schemaRefs>
    <ds:schemaRef ds:uri="http://schemas.microsoft.com/office/2006/documentManagement/types"/>
    <ds:schemaRef ds:uri="http://schemas.microsoft.com/office/infopath/2007/PartnerControls"/>
    <ds:schemaRef ds:uri="c8b364b9-9c9f-4f48-b460-122e2caae231"/>
    <ds:schemaRef ds:uri="http://purl.org/dc/elements/1.1/"/>
    <ds:schemaRef ds:uri="http://schemas.microsoft.com/office/2006/metadata/properties"/>
    <ds:schemaRef ds:uri="ca729617-940b-463d-a580-46cc6a3ad9da"/>
    <ds:schemaRef ds:uri="http://purl.org/dc/terms/"/>
    <ds:schemaRef ds:uri="http://schemas.openxmlformats.org/package/2006/metadata/core-properties"/>
    <ds:schemaRef ds:uri="fefa0147-2067-4aeb-883e-e7c6ecf31e4b"/>
    <ds:schemaRef ds:uri="http://www.w3.org/XML/1998/namespace"/>
    <ds:schemaRef ds:uri="http://purl.org/dc/dcmitype/"/>
  </ds:schemaRefs>
</ds:datastoreItem>
</file>

<file path=customXml/itemProps5.xml><?xml version="1.0" encoding="utf-8"?>
<ds:datastoreItem xmlns:ds="http://schemas.openxmlformats.org/officeDocument/2006/customXml" ds:itemID="{DF435728-AB18-4E2D-8B70-63C89766F5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511</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THIS ENDORSEMENT CHANGES THE POLICY</vt:lpstr>
    </vt:vector>
  </TitlesOfParts>
  <Company>CAU/CIS of America</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ENDORSEMENT CHANGES THE POLICY</dc:title>
  <dc:subject/>
  <dc:creator>Robert Morgan</dc:creator>
  <cp:keywords/>
  <cp:lastModifiedBy>Ott, Kathleen</cp:lastModifiedBy>
  <cp:revision>4</cp:revision>
  <cp:lastPrinted>2001-07-05T19:34:00Z</cp:lastPrinted>
  <dcterms:created xsi:type="dcterms:W3CDTF">2024-10-30T14:54:00Z</dcterms:created>
  <dcterms:modified xsi:type="dcterms:W3CDTF">2024-11-18T18:08:00Z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0x0101002B8F262EA3666C49AE1B752947F30357</vt:lpwstr>
  </property>
  <property fmtid="{D5CDD505-2E9C-101B-9397-08002B2CF9AE}" pid="3" name="Order">
    <vt:r8>9923300</vt:r8>
  </property>
  <property fmtid="{D5CDD505-2E9C-101B-9397-08002B2CF9AE}" pid="4" name="MSIP_Label_c6dace53-bb26-49c1-b263-21baa9bbd689_Enabled">
    <vt:lpwstr>True</vt:lpwstr>
  </property>
  <property fmtid="{D5CDD505-2E9C-101B-9397-08002B2CF9AE}" pid="5" name="MSIP_Label_c6dace53-bb26-49c1-b263-21baa9bbd689_SiteId">
    <vt:lpwstr>582259a1-dcaa-4cca-b1cf-e60d3f045ecd</vt:lpwstr>
  </property>
  <property fmtid="{D5CDD505-2E9C-101B-9397-08002B2CF9AE}" pid="6" name="MSIP_Label_c6dace53-bb26-49c1-b263-21baa9bbd689_Owner">
    <vt:lpwstr>JMedina@munichre.com</vt:lpwstr>
  </property>
  <property fmtid="{D5CDD505-2E9C-101B-9397-08002B2CF9AE}" pid="7" name="MSIP_Label_c6dace53-bb26-49c1-b263-21baa9bbd689_SetDate">
    <vt:lpwstr>2020-10-15T17:01:29.5641529Z</vt:lpwstr>
  </property>
  <property fmtid="{D5CDD505-2E9C-101B-9397-08002B2CF9AE}" pid="8" name="MSIP_Label_c6dace53-bb26-49c1-b263-21baa9bbd689_Name">
    <vt:lpwstr>For internal use only (C2)</vt:lpwstr>
  </property>
  <property fmtid="{D5CDD505-2E9C-101B-9397-08002B2CF9AE}" pid="9" name="MSIP_Label_c6dace53-bb26-49c1-b263-21baa9bbd689_Application">
    <vt:lpwstr>Microsoft Azure Information Protection</vt:lpwstr>
  </property>
  <property fmtid="{D5CDD505-2E9C-101B-9397-08002B2CF9AE}" pid="10" name="MSIP_Label_c6dace53-bb26-49c1-b263-21baa9bbd689_ActionId">
    <vt:lpwstr>0851ea10-fa2e-473a-88f8-fa241e8391ab</vt:lpwstr>
  </property>
  <property fmtid="{D5CDD505-2E9C-101B-9397-08002B2CF9AE}" pid="11" name="MSIP_Label_c6dace53-bb26-49c1-b263-21baa9bbd689_Extended_MSFT_Method">
    <vt:lpwstr>Manual</vt:lpwstr>
  </property>
  <property fmtid="{D5CDD505-2E9C-101B-9397-08002B2CF9AE}" pid="12" name="Sensitivity">
    <vt:lpwstr>For internal use only (C2)</vt:lpwstr>
  </property>
</Properties>
</file>